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1FA7D" w14:textId="77777777" w:rsidR="002740F4" w:rsidRPr="002740F4" w:rsidRDefault="002740F4" w:rsidP="002740F4">
      <w:r w:rsidRPr="002740F4">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6183"/>
      </w:tblGrid>
      <w:tr w:rsidR="002740F4" w:rsidRPr="002740F4" w14:paraId="75AB731D" w14:textId="77777777">
        <w:trPr>
          <w:trHeight w:val="300"/>
        </w:trPr>
        <w:tc>
          <w:tcPr>
            <w:tcW w:w="2940" w:type="dxa"/>
            <w:tcBorders>
              <w:top w:val="single" w:sz="6" w:space="0" w:color="auto"/>
              <w:left w:val="single" w:sz="6" w:space="0" w:color="auto"/>
              <w:bottom w:val="single" w:sz="6" w:space="0" w:color="auto"/>
              <w:right w:val="single" w:sz="6" w:space="0" w:color="auto"/>
            </w:tcBorders>
            <w:shd w:val="clear" w:color="auto" w:fill="C6D9F1"/>
            <w:hideMark/>
          </w:tcPr>
          <w:p w14:paraId="560358DD" w14:textId="77777777" w:rsidR="002740F4" w:rsidRPr="002740F4" w:rsidRDefault="002740F4" w:rsidP="002740F4">
            <w:r w:rsidRPr="002740F4">
              <w:rPr>
                <w:b/>
                <w:bCs/>
              </w:rPr>
              <w:t>Job title:</w:t>
            </w:r>
            <w:r w:rsidRPr="002740F4">
              <w:t> </w:t>
            </w:r>
          </w:p>
        </w:tc>
        <w:tc>
          <w:tcPr>
            <w:tcW w:w="7110" w:type="dxa"/>
            <w:tcBorders>
              <w:top w:val="single" w:sz="6" w:space="0" w:color="auto"/>
              <w:left w:val="single" w:sz="6" w:space="0" w:color="auto"/>
              <w:bottom w:val="single" w:sz="6" w:space="0" w:color="auto"/>
              <w:right w:val="single" w:sz="6" w:space="0" w:color="auto"/>
            </w:tcBorders>
            <w:hideMark/>
          </w:tcPr>
          <w:p w14:paraId="5974ECC0" w14:textId="77777777" w:rsidR="002740F4" w:rsidRPr="002740F4" w:rsidRDefault="002740F4" w:rsidP="002740F4">
            <w:r w:rsidRPr="002740F4">
              <w:rPr>
                <w:b/>
                <w:bCs/>
              </w:rPr>
              <w:t>DDaT Software Licensing Officer</w:t>
            </w:r>
            <w:r w:rsidRPr="002740F4">
              <w:t> </w:t>
            </w:r>
          </w:p>
        </w:tc>
      </w:tr>
      <w:tr w:rsidR="002740F4" w:rsidRPr="002740F4" w14:paraId="1F235D38" w14:textId="77777777">
        <w:trPr>
          <w:trHeight w:val="300"/>
        </w:trPr>
        <w:tc>
          <w:tcPr>
            <w:tcW w:w="2940" w:type="dxa"/>
            <w:tcBorders>
              <w:top w:val="single" w:sz="6" w:space="0" w:color="auto"/>
              <w:left w:val="single" w:sz="6" w:space="0" w:color="auto"/>
              <w:bottom w:val="single" w:sz="6" w:space="0" w:color="auto"/>
              <w:right w:val="single" w:sz="6" w:space="0" w:color="auto"/>
            </w:tcBorders>
            <w:shd w:val="clear" w:color="auto" w:fill="C6D9F1"/>
            <w:hideMark/>
          </w:tcPr>
          <w:p w14:paraId="4D6C18EB" w14:textId="77777777" w:rsidR="002740F4" w:rsidRPr="002740F4" w:rsidRDefault="002740F4" w:rsidP="002740F4">
            <w:r w:rsidRPr="002740F4">
              <w:rPr>
                <w:b/>
                <w:bCs/>
              </w:rPr>
              <w:t>Department/School:</w:t>
            </w:r>
            <w:r w:rsidRPr="002740F4">
              <w:t> </w:t>
            </w:r>
          </w:p>
        </w:tc>
        <w:tc>
          <w:tcPr>
            <w:tcW w:w="7110" w:type="dxa"/>
            <w:tcBorders>
              <w:top w:val="single" w:sz="6" w:space="0" w:color="auto"/>
              <w:left w:val="single" w:sz="6" w:space="0" w:color="auto"/>
              <w:bottom w:val="single" w:sz="6" w:space="0" w:color="auto"/>
              <w:right w:val="single" w:sz="6" w:space="0" w:color="auto"/>
            </w:tcBorders>
            <w:hideMark/>
          </w:tcPr>
          <w:p w14:paraId="4704D31A" w14:textId="77777777" w:rsidR="002740F4" w:rsidRPr="002740F4" w:rsidRDefault="002740F4" w:rsidP="002740F4">
            <w:r w:rsidRPr="002740F4">
              <w:rPr>
                <w:b/>
                <w:bCs/>
              </w:rPr>
              <w:t>Digital, Data &amp; Technology Department (DDaT)</w:t>
            </w:r>
            <w:r w:rsidRPr="002740F4">
              <w:t> </w:t>
            </w:r>
          </w:p>
        </w:tc>
      </w:tr>
      <w:tr w:rsidR="002740F4" w:rsidRPr="002740F4" w14:paraId="44E05A7E" w14:textId="77777777">
        <w:trPr>
          <w:trHeight w:val="300"/>
        </w:trPr>
        <w:tc>
          <w:tcPr>
            <w:tcW w:w="2940" w:type="dxa"/>
            <w:tcBorders>
              <w:top w:val="single" w:sz="6" w:space="0" w:color="auto"/>
              <w:left w:val="single" w:sz="6" w:space="0" w:color="auto"/>
              <w:bottom w:val="single" w:sz="6" w:space="0" w:color="auto"/>
              <w:right w:val="single" w:sz="6" w:space="0" w:color="auto"/>
            </w:tcBorders>
            <w:shd w:val="clear" w:color="auto" w:fill="C6D9F1"/>
            <w:hideMark/>
          </w:tcPr>
          <w:p w14:paraId="2ABBFFD7" w14:textId="77777777" w:rsidR="002740F4" w:rsidRPr="002740F4" w:rsidRDefault="002740F4" w:rsidP="002740F4">
            <w:r w:rsidRPr="002740F4">
              <w:rPr>
                <w:b/>
                <w:bCs/>
              </w:rPr>
              <w:t>Responsible to:</w:t>
            </w:r>
            <w:r w:rsidRPr="002740F4">
              <w:t> </w:t>
            </w:r>
          </w:p>
        </w:tc>
        <w:tc>
          <w:tcPr>
            <w:tcW w:w="7110" w:type="dxa"/>
            <w:tcBorders>
              <w:top w:val="single" w:sz="6" w:space="0" w:color="auto"/>
              <w:left w:val="single" w:sz="6" w:space="0" w:color="auto"/>
              <w:bottom w:val="single" w:sz="6" w:space="0" w:color="auto"/>
              <w:right w:val="single" w:sz="6" w:space="0" w:color="auto"/>
            </w:tcBorders>
            <w:hideMark/>
          </w:tcPr>
          <w:p w14:paraId="0952B46C" w14:textId="77777777" w:rsidR="002740F4" w:rsidRPr="002740F4" w:rsidRDefault="002740F4" w:rsidP="002740F4">
            <w:r w:rsidRPr="002740F4">
              <w:rPr>
                <w:b/>
                <w:bCs/>
              </w:rPr>
              <w:t>Dir IT Support Services</w:t>
            </w:r>
            <w:r w:rsidRPr="002740F4">
              <w:t> </w:t>
            </w:r>
          </w:p>
        </w:tc>
      </w:tr>
      <w:tr w:rsidR="002740F4" w:rsidRPr="002740F4" w14:paraId="1C8182C3" w14:textId="77777777">
        <w:trPr>
          <w:trHeight w:val="300"/>
        </w:trPr>
        <w:tc>
          <w:tcPr>
            <w:tcW w:w="2940" w:type="dxa"/>
            <w:tcBorders>
              <w:top w:val="single" w:sz="6" w:space="0" w:color="auto"/>
              <w:left w:val="single" w:sz="6" w:space="0" w:color="auto"/>
              <w:bottom w:val="single" w:sz="6" w:space="0" w:color="auto"/>
              <w:right w:val="single" w:sz="6" w:space="0" w:color="auto"/>
            </w:tcBorders>
            <w:shd w:val="clear" w:color="auto" w:fill="C6D9F1"/>
            <w:hideMark/>
          </w:tcPr>
          <w:p w14:paraId="6DFC63A5" w14:textId="77777777" w:rsidR="002740F4" w:rsidRPr="002740F4" w:rsidRDefault="002740F4" w:rsidP="002740F4">
            <w:r w:rsidRPr="002740F4">
              <w:rPr>
                <w:b/>
                <w:bCs/>
              </w:rPr>
              <w:t>Grade:</w:t>
            </w:r>
            <w:r w:rsidRPr="002740F4">
              <w:t> </w:t>
            </w:r>
          </w:p>
        </w:tc>
        <w:tc>
          <w:tcPr>
            <w:tcW w:w="7110" w:type="dxa"/>
            <w:tcBorders>
              <w:top w:val="single" w:sz="6" w:space="0" w:color="auto"/>
              <w:left w:val="single" w:sz="6" w:space="0" w:color="auto"/>
              <w:bottom w:val="single" w:sz="6" w:space="0" w:color="auto"/>
              <w:right w:val="single" w:sz="6" w:space="0" w:color="auto"/>
            </w:tcBorders>
            <w:hideMark/>
          </w:tcPr>
          <w:p w14:paraId="0687A2E9" w14:textId="77777777" w:rsidR="002740F4" w:rsidRPr="002740F4" w:rsidRDefault="002740F4" w:rsidP="002740F4">
            <w:r w:rsidRPr="002740F4">
              <w:rPr>
                <w:b/>
                <w:bCs/>
              </w:rPr>
              <w:t>G6</w:t>
            </w:r>
            <w:r w:rsidRPr="002740F4">
              <w:t> </w:t>
            </w:r>
          </w:p>
        </w:tc>
      </w:tr>
      <w:tr w:rsidR="002740F4" w:rsidRPr="002740F4" w14:paraId="546E48FF" w14:textId="77777777">
        <w:trPr>
          <w:trHeight w:val="300"/>
        </w:trPr>
        <w:tc>
          <w:tcPr>
            <w:tcW w:w="2940" w:type="dxa"/>
            <w:tcBorders>
              <w:top w:val="single" w:sz="6" w:space="0" w:color="auto"/>
              <w:left w:val="single" w:sz="6" w:space="0" w:color="auto"/>
              <w:bottom w:val="single" w:sz="6" w:space="0" w:color="auto"/>
              <w:right w:val="single" w:sz="6" w:space="0" w:color="auto"/>
            </w:tcBorders>
            <w:shd w:val="clear" w:color="auto" w:fill="C6D9F1"/>
            <w:hideMark/>
          </w:tcPr>
          <w:p w14:paraId="2F823C92" w14:textId="77777777" w:rsidR="002740F4" w:rsidRPr="002740F4" w:rsidRDefault="002740F4" w:rsidP="002740F4">
            <w:r w:rsidRPr="002740F4">
              <w:rPr>
                <w:b/>
                <w:bCs/>
              </w:rPr>
              <w:t>Location:</w:t>
            </w:r>
            <w:r w:rsidRPr="002740F4">
              <w:t> </w:t>
            </w:r>
          </w:p>
        </w:tc>
        <w:tc>
          <w:tcPr>
            <w:tcW w:w="7110" w:type="dxa"/>
            <w:tcBorders>
              <w:top w:val="single" w:sz="6" w:space="0" w:color="auto"/>
              <w:left w:val="single" w:sz="6" w:space="0" w:color="auto"/>
              <w:bottom w:val="single" w:sz="6" w:space="0" w:color="auto"/>
              <w:right w:val="single" w:sz="6" w:space="0" w:color="auto"/>
            </w:tcBorders>
            <w:hideMark/>
          </w:tcPr>
          <w:p w14:paraId="325A7CB0" w14:textId="77777777" w:rsidR="002740F4" w:rsidRPr="002740F4" w:rsidRDefault="002740F4" w:rsidP="002740F4">
            <w:r w:rsidRPr="002740F4">
              <w:rPr>
                <w:b/>
                <w:bCs/>
              </w:rPr>
              <w:t>University of Bath Sites &amp; Hybrid </w:t>
            </w:r>
            <w:r w:rsidRPr="002740F4">
              <w:t> </w:t>
            </w:r>
          </w:p>
        </w:tc>
      </w:tr>
      <w:tr w:rsidR="002740F4" w:rsidRPr="002740F4" w14:paraId="07AE8936" w14:textId="77777777">
        <w:trPr>
          <w:trHeight w:val="300"/>
        </w:trPr>
        <w:tc>
          <w:tcPr>
            <w:tcW w:w="2940" w:type="dxa"/>
            <w:tcBorders>
              <w:top w:val="single" w:sz="6" w:space="0" w:color="auto"/>
              <w:left w:val="single" w:sz="6" w:space="0" w:color="auto"/>
              <w:bottom w:val="single" w:sz="6" w:space="0" w:color="auto"/>
              <w:right w:val="single" w:sz="6" w:space="0" w:color="auto"/>
            </w:tcBorders>
            <w:shd w:val="clear" w:color="auto" w:fill="C6D9F1"/>
            <w:hideMark/>
          </w:tcPr>
          <w:p w14:paraId="25F34F68" w14:textId="77777777" w:rsidR="002740F4" w:rsidRPr="002740F4" w:rsidRDefault="002740F4" w:rsidP="002740F4">
            <w:r w:rsidRPr="002740F4">
              <w:rPr>
                <w:b/>
                <w:bCs/>
              </w:rPr>
              <w:t>Position number:</w:t>
            </w:r>
            <w:r w:rsidRPr="002740F4">
              <w:t> </w:t>
            </w:r>
          </w:p>
        </w:tc>
        <w:tc>
          <w:tcPr>
            <w:tcW w:w="7110" w:type="dxa"/>
            <w:tcBorders>
              <w:top w:val="single" w:sz="6" w:space="0" w:color="auto"/>
              <w:left w:val="single" w:sz="6" w:space="0" w:color="auto"/>
              <w:bottom w:val="single" w:sz="6" w:space="0" w:color="auto"/>
              <w:right w:val="single" w:sz="6" w:space="0" w:color="auto"/>
            </w:tcBorders>
            <w:hideMark/>
          </w:tcPr>
          <w:p w14:paraId="023A0A6C" w14:textId="77777777" w:rsidR="002740F4" w:rsidRPr="002740F4" w:rsidRDefault="002740F4" w:rsidP="002740F4">
            <w:r w:rsidRPr="002740F4">
              <w:t> </w:t>
            </w:r>
          </w:p>
        </w:tc>
      </w:tr>
      <w:tr w:rsidR="002740F4" w:rsidRPr="002740F4" w14:paraId="079AEB9C" w14:textId="77777777">
        <w:trPr>
          <w:trHeight w:val="300"/>
        </w:trPr>
        <w:tc>
          <w:tcPr>
            <w:tcW w:w="2940" w:type="dxa"/>
            <w:tcBorders>
              <w:top w:val="single" w:sz="6" w:space="0" w:color="auto"/>
              <w:left w:val="single" w:sz="6" w:space="0" w:color="auto"/>
              <w:bottom w:val="single" w:sz="6" w:space="0" w:color="auto"/>
              <w:right w:val="single" w:sz="6" w:space="0" w:color="auto"/>
            </w:tcBorders>
            <w:shd w:val="clear" w:color="auto" w:fill="C6D9F1"/>
            <w:hideMark/>
          </w:tcPr>
          <w:p w14:paraId="4DD28408" w14:textId="77777777" w:rsidR="002740F4" w:rsidRPr="002740F4" w:rsidRDefault="002740F4" w:rsidP="002740F4">
            <w:r w:rsidRPr="002740F4">
              <w:rPr>
                <w:b/>
                <w:bCs/>
              </w:rPr>
              <w:t>Last reviewed:</w:t>
            </w:r>
            <w:r w:rsidRPr="002740F4">
              <w:t> </w:t>
            </w:r>
          </w:p>
        </w:tc>
        <w:tc>
          <w:tcPr>
            <w:tcW w:w="7110" w:type="dxa"/>
            <w:tcBorders>
              <w:top w:val="single" w:sz="6" w:space="0" w:color="auto"/>
              <w:left w:val="single" w:sz="6" w:space="0" w:color="auto"/>
              <w:bottom w:val="single" w:sz="6" w:space="0" w:color="auto"/>
              <w:right w:val="single" w:sz="6" w:space="0" w:color="auto"/>
            </w:tcBorders>
            <w:hideMark/>
          </w:tcPr>
          <w:p w14:paraId="20200635" w14:textId="77777777" w:rsidR="002740F4" w:rsidRPr="002740F4" w:rsidRDefault="002740F4" w:rsidP="002740F4">
            <w:r w:rsidRPr="002740F4">
              <w:rPr>
                <w:b/>
                <w:bCs/>
              </w:rPr>
              <w:t>July 2025</w:t>
            </w:r>
            <w:r w:rsidRPr="002740F4">
              <w:t> </w:t>
            </w:r>
          </w:p>
        </w:tc>
      </w:tr>
    </w:tbl>
    <w:p w14:paraId="5D4D76AB" w14:textId="77777777" w:rsidR="002740F4" w:rsidRPr="002740F4" w:rsidRDefault="002740F4" w:rsidP="002740F4">
      <w:r w:rsidRPr="002740F4">
        <w:t> </w:t>
      </w:r>
    </w:p>
    <w:p w14:paraId="7FCE6465" w14:textId="77777777" w:rsidR="002740F4" w:rsidRPr="002740F4" w:rsidRDefault="002740F4" w:rsidP="002740F4">
      <w:r w:rsidRPr="002740F4">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2740F4" w:rsidRPr="002740F4" w14:paraId="75FAE4DF" w14:textId="77777777">
        <w:trPr>
          <w:trHeight w:val="300"/>
        </w:trPr>
        <w:tc>
          <w:tcPr>
            <w:tcW w:w="10050" w:type="dxa"/>
            <w:tcBorders>
              <w:top w:val="single" w:sz="6" w:space="0" w:color="auto"/>
              <w:left w:val="single" w:sz="6" w:space="0" w:color="auto"/>
              <w:bottom w:val="single" w:sz="6" w:space="0" w:color="auto"/>
              <w:right w:val="single" w:sz="6" w:space="0" w:color="auto"/>
            </w:tcBorders>
            <w:shd w:val="clear" w:color="auto" w:fill="C6D9F1"/>
            <w:hideMark/>
          </w:tcPr>
          <w:p w14:paraId="2BEE7493" w14:textId="77777777" w:rsidR="002740F4" w:rsidRPr="002740F4" w:rsidRDefault="002740F4" w:rsidP="002740F4">
            <w:r w:rsidRPr="002740F4">
              <w:rPr>
                <w:b/>
                <w:bCs/>
              </w:rPr>
              <w:t>Job purpose</w:t>
            </w:r>
            <w:r w:rsidRPr="002740F4">
              <w:t> </w:t>
            </w:r>
          </w:p>
        </w:tc>
      </w:tr>
      <w:tr w:rsidR="002740F4" w:rsidRPr="002740F4" w14:paraId="57071918" w14:textId="77777777">
        <w:trPr>
          <w:trHeight w:val="300"/>
        </w:trPr>
        <w:tc>
          <w:tcPr>
            <w:tcW w:w="10050" w:type="dxa"/>
            <w:tcBorders>
              <w:top w:val="single" w:sz="6" w:space="0" w:color="auto"/>
              <w:left w:val="single" w:sz="6" w:space="0" w:color="auto"/>
              <w:bottom w:val="single" w:sz="6" w:space="0" w:color="auto"/>
              <w:right w:val="single" w:sz="6" w:space="0" w:color="auto"/>
            </w:tcBorders>
            <w:hideMark/>
          </w:tcPr>
          <w:p w14:paraId="352B2511" w14:textId="77777777" w:rsidR="002740F4" w:rsidRPr="002740F4" w:rsidRDefault="002740F4" w:rsidP="002740F4">
            <w:r w:rsidRPr="002740F4">
              <w:t>The Software Licencing Officer (SWL </w:t>
            </w:r>
            <w:proofErr w:type="spellStart"/>
            <w:r w:rsidRPr="002740F4">
              <w:t>Offr</w:t>
            </w:r>
            <w:proofErr w:type="spellEnd"/>
            <w:r w:rsidRPr="002740F4">
              <w:t>) supports the Software Licencing Manager (SWL </w:t>
            </w:r>
            <w:proofErr w:type="spellStart"/>
            <w:r w:rsidRPr="002740F4">
              <w:t>Mgr</w:t>
            </w:r>
            <w:proofErr w:type="spellEnd"/>
            <w:r w:rsidRPr="002740F4">
              <w:t>) to ensure compliance, value for money and efficient provision/ renewal of software licences for the university  </w:t>
            </w:r>
          </w:p>
          <w:p w14:paraId="5339BFF0" w14:textId="77777777" w:rsidR="002740F4" w:rsidRPr="002740F4" w:rsidRDefault="002740F4" w:rsidP="002740F4">
            <w:r w:rsidRPr="002740F4">
              <w:t> </w:t>
            </w:r>
          </w:p>
          <w:p w14:paraId="69852DF5" w14:textId="77777777" w:rsidR="002740F4" w:rsidRPr="002740F4" w:rsidRDefault="002740F4" w:rsidP="002740F4">
            <w:r w:rsidRPr="002740F4">
              <w:t>The role holder will review software licence requests, ensuring they are effectively triaged seeking advice from the SWL </w:t>
            </w:r>
            <w:proofErr w:type="spellStart"/>
            <w:r w:rsidRPr="002740F4">
              <w:t>Mgr</w:t>
            </w:r>
            <w:proofErr w:type="spellEnd"/>
            <w:r w:rsidRPr="002740F4">
              <w:t> when necessary. Liaison with DDaT colleagues is required to ensure security, installation, access and coherence aspects are addressed before approving purchase or access to software. They input data into the Software Catalogue ensuring it remains accurate and accessible to relevant stakeholders raising any issues or concerns to the SWL Mgr. They ensure accurate efficient and effective processes promoting a positive customer experience highlighting areas for improvement. </w:t>
            </w:r>
          </w:p>
          <w:p w14:paraId="3540ECB1" w14:textId="77777777" w:rsidR="002740F4" w:rsidRPr="002740F4" w:rsidRDefault="002740F4" w:rsidP="002740F4">
            <w:r w:rsidRPr="002740F4">
              <w:t> </w:t>
            </w:r>
          </w:p>
          <w:p w14:paraId="16C5103B" w14:textId="77777777" w:rsidR="002740F4" w:rsidRPr="002740F4" w:rsidRDefault="002740F4" w:rsidP="002740F4">
            <w:r w:rsidRPr="002740F4">
              <w:t>The incumbent must maintain software licencing knowledge materials and ensure effective information management in accordance with agreed procedures highlighting any shortfalls to the SWL </w:t>
            </w:r>
            <w:proofErr w:type="spellStart"/>
            <w:r w:rsidRPr="002740F4">
              <w:t>Mgr</w:t>
            </w:r>
            <w:proofErr w:type="spellEnd"/>
            <w:r w:rsidRPr="002740F4">
              <w:t> and Dir IT Services as appropriate. They manage the licence renewal calendar to ensure prompt action before licence termination.  </w:t>
            </w:r>
          </w:p>
          <w:p w14:paraId="210C5751" w14:textId="77777777" w:rsidR="002740F4" w:rsidRPr="002740F4" w:rsidRDefault="002740F4" w:rsidP="002740F4">
            <w:r w:rsidRPr="002740F4">
              <w:t> </w:t>
            </w:r>
          </w:p>
          <w:p w14:paraId="717E7485" w14:textId="77777777" w:rsidR="002740F4" w:rsidRPr="002740F4" w:rsidRDefault="002740F4" w:rsidP="002740F4">
            <w:r w:rsidRPr="002740F4">
              <w:lastRenderedPageBreak/>
              <w:t>The role holder provides information and advice to ensure compliance, coherence, coordination and cost-efficient ways of securing software licenses and hardware contracts. They deputise for the SWL </w:t>
            </w:r>
            <w:proofErr w:type="spellStart"/>
            <w:r w:rsidRPr="002740F4">
              <w:t>Mgr</w:t>
            </w:r>
            <w:proofErr w:type="spellEnd"/>
            <w:r w:rsidRPr="002740F4">
              <w:t> when required. </w:t>
            </w:r>
          </w:p>
          <w:p w14:paraId="1B491811" w14:textId="77777777" w:rsidR="002740F4" w:rsidRPr="002740F4" w:rsidRDefault="002740F4" w:rsidP="002740F4">
            <w:r w:rsidRPr="002740F4">
              <w:t> </w:t>
            </w:r>
          </w:p>
          <w:p w14:paraId="5E2D007E" w14:textId="77777777" w:rsidR="002740F4" w:rsidRPr="002740F4" w:rsidRDefault="002740F4" w:rsidP="002740F4">
            <w:r w:rsidRPr="002740F4">
              <w:t>The incumbent must establish positive relationships with DDaT teams especially Cyber, Service desk and procurement plus university wide product owners to deliver an efficient, effective service and value for money for the organisation. </w:t>
            </w:r>
          </w:p>
          <w:p w14:paraId="7F78C413" w14:textId="77777777" w:rsidR="002740F4" w:rsidRPr="002740F4" w:rsidRDefault="002740F4" w:rsidP="002740F4">
            <w:r w:rsidRPr="002740F4">
              <w:t> </w:t>
            </w:r>
          </w:p>
        </w:tc>
      </w:tr>
    </w:tbl>
    <w:p w14:paraId="465A81DD" w14:textId="77777777" w:rsidR="002740F4" w:rsidRPr="002740F4" w:rsidRDefault="002740F4" w:rsidP="002740F4">
      <w:r w:rsidRPr="002740F4">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2740F4" w:rsidRPr="002740F4" w14:paraId="1AC71F77" w14:textId="77777777">
        <w:trPr>
          <w:trHeight w:val="300"/>
        </w:trPr>
        <w:tc>
          <w:tcPr>
            <w:tcW w:w="10050" w:type="dxa"/>
            <w:tcBorders>
              <w:top w:val="single" w:sz="6" w:space="0" w:color="auto"/>
              <w:left w:val="single" w:sz="6" w:space="0" w:color="auto"/>
              <w:bottom w:val="single" w:sz="6" w:space="0" w:color="auto"/>
              <w:right w:val="single" w:sz="6" w:space="0" w:color="auto"/>
            </w:tcBorders>
            <w:shd w:val="clear" w:color="auto" w:fill="C6D9F1"/>
            <w:hideMark/>
          </w:tcPr>
          <w:p w14:paraId="1934D474" w14:textId="77777777" w:rsidR="002740F4" w:rsidRPr="002740F4" w:rsidRDefault="002740F4" w:rsidP="002740F4">
            <w:r w:rsidRPr="002740F4">
              <w:rPr>
                <w:b/>
                <w:bCs/>
              </w:rPr>
              <w:t>Source and nature of management provided </w:t>
            </w:r>
            <w:r w:rsidRPr="002740F4">
              <w:t> </w:t>
            </w:r>
          </w:p>
        </w:tc>
      </w:tr>
      <w:tr w:rsidR="002740F4" w:rsidRPr="002740F4" w14:paraId="6E8E9B80" w14:textId="77777777">
        <w:trPr>
          <w:trHeight w:val="300"/>
        </w:trPr>
        <w:tc>
          <w:tcPr>
            <w:tcW w:w="10050" w:type="dxa"/>
            <w:tcBorders>
              <w:top w:val="single" w:sz="6" w:space="0" w:color="auto"/>
              <w:left w:val="single" w:sz="6" w:space="0" w:color="auto"/>
              <w:bottom w:val="single" w:sz="6" w:space="0" w:color="auto"/>
              <w:right w:val="single" w:sz="6" w:space="0" w:color="auto"/>
            </w:tcBorders>
            <w:hideMark/>
          </w:tcPr>
          <w:p w14:paraId="640EC9FB" w14:textId="77777777" w:rsidR="002740F4" w:rsidRPr="002740F4" w:rsidRDefault="002740F4" w:rsidP="002740F4">
            <w:r w:rsidRPr="002740F4">
              <w:t>Software Licencing Manager </w:t>
            </w:r>
          </w:p>
          <w:p w14:paraId="26679367" w14:textId="77777777" w:rsidR="002740F4" w:rsidRPr="002740F4" w:rsidRDefault="002740F4" w:rsidP="002740F4">
            <w:r w:rsidRPr="002740F4">
              <w:t> </w:t>
            </w:r>
          </w:p>
        </w:tc>
      </w:tr>
      <w:tr w:rsidR="002740F4" w:rsidRPr="002740F4" w14:paraId="750B170D" w14:textId="77777777">
        <w:trPr>
          <w:trHeight w:val="300"/>
        </w:trPr>
        <w:tc>
          <w:tcPr>
            <w:tcW w:w="10050" w:type="dxa"/>
            <w:tcBorders>
              <w:top w:val="single" w:sz="6" w:space="0" w:color="auto"/>
              <w:left w:val="single" w:sz="6" w:space="0" w:color="auto"/>
              <w:bottom w:val="single" w:sz="6" w:space="0" w:color="auto"/>
              <w:right w:val="single" w:sz="6" w:space="0" w:color="auto"/>
            </w:tcBorders>
            <w:shd w:val="clear" w:color="auto" w:fill="C6D9F1"/>
            <w:hideMark/>
          </w:tcPr>
          <w:p w14:paraId="6FF06978" w14:textId="77777777" w:rsidR="002740F4" w:rsidRPr="002740F4" w:rsidRDefault="002740F4" w:rsidP="002740F4">
            <w:r w:rsidRPr="002740F4">
              <w:rPr>
                <w:b/>
                <w:bCs/>
              </w:rPr>
              <w:t>Staff management responsibility</w:t>
            </w:r>
            <w:r w:rsidRPr="002740F4">
              <w:t> </w:t>
            </w:r>
          </w:p>
        </w:tc>
      </w:tr>
      <w:tr w:rsidR="002740F4" w:rsidRPr="002740F4" w14:paraId="2AB0CEFD" w14:textId="77777777">
        <w:trPr>
          <w:trHeight w:val="300"/>
        </w:trPr>
        <w:tc>
          <w:tcPr>
            <w:tcW w:w="10050" w:type="dxa"/>
            <w:tcBorders>
              <w:top w:val="single" w:sz="6" w:space="0" w:color="auto"/>
              <w:left w:val="single" w:sz="6" w:space="0" w:color="auto"/>
              <w:bottom w:val="single" w:sz="6" w:space="0" w:color="auto"/>
              <w:right w:val="single" w:sz="6" w:space="0" w:color="auto"/>
            </w:tcBorders>
            <w:hideMark/>
          </w:tcPr>
          <w:p w14:paraId="458054AB" w14:textId="77777777" w:rsidR="002740F4" w:rsidRPr="002740F4" w:rsidRDefault="002740F4" w:rsidP="002740F4">
            <w:r w:rsidRPr="002740F4">
              <w:t>No permanent line management but may be asked to manage casual staff and/ or members of the IT Procurement team for short periods  </w:t>
            </w:r>
          </w:p>
          <w:p w14:paraId="673D0334" w14:textId="77777777" w:rsidR="002740F4" w:rsidRPr="002740F4" w:rsidRDefault="002740F4" w:rsidP="002740F4">
            <w:r w:rsidRPr="002740F4">
              <w:t> </w:t>
            </w:r>
          </w:p>
        </w:tc>
      </w:tr>
    </w:tbl>
    <w:p w14:paraId="5C01855E" w14:textId="77777777" w:rsidR="002740F4" w:rsidRPr="002740F4" w:rsidRDefault="002740F4" w:rsidP="002740F4">
      <w:r w:rsidRPr="002740F4">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2740F4" w:rsidRPr="002740F4" w14:paraId="0D08825E" w14:textId="77777777">
        <w:trPr>
          <w:trHeight w:val="300"/>
        </w:trPr>
        <w:tc>
          <w:tcPr>
            <w:tcW w:w="10050" w:type="dxa"/>
            <w:tcBorders>
              <w:top w:val="single" w:sz="6" w:space="0" w:color="auto"/>
              <w:left w:val="single" w:sz="6" w:space="0" w:color="auto"/>
              <w:bottom w:val="single" w:sz="6" w:space="0" w:color="auto"/>
              <w:right w:val="single" w:sz="6" w:space="0" w:color="auto"/>
            </w:tcBorders>
            <w:shd w:val="clear" w:color="auto" w:fill="C6D9F1"/>
            <w:hideMark/>
          </w:tcPr>
          <w:p w14:paraId="41664F99" w14:textId="77777777" w:rsidR="002740F4" w:rsidRPr="002740F4" w:rsidRDefault="002740F4" w:rsidP="002740F4">
            <w:r w:rsidRPr="002740F4">
              <w:rPr>
                <w:b/>
                <w:bCs/>
              </w:rPr>
              <w:t>Special conditions </w:t>
            </w:r>
            <w:r w:rsidRPr="002740F4">
              <w:t> </w:t>
            </w:r>
          </w:p>
        </w:tc>
      </w:tr>
      <w:tr w:rsidR="002740F4" w:rsidRPr="002740F4" w14:paraId="0EEFB7A8" w14:textId="77777777">
        <w:trPr>
          <w:trHeight w:val="300"/>
        </w:trPr>
        <w:tc>
          <w:tcPr>
            <w:tcW w:w="10050" w:type="dxa"/>
            <w:tcBorders>
              <w:top w:val="single" w:sz="6" w:space="0" w:color="auto"/>
              <w:left w:val="single" w:sz="6" w:space="0" w:color="auto"/>
              <w:bottom w:val="single" w:sz="6" w:space="0" w:color="auto"/>
              <w:right w:val="single" w:sz="6" w:space="0" w:color="auto"/>
            </w:tcBorders>
            <w:hideMark/>
          </w:tcPr>
          <w:p w14:paraId="1A7E0533" w14:textId="77777777" w:rsidR="002740F4" w:rsidRPr="002740F4" w:rsidRDefault="002740F4" w:rsidP="002740F4">
            <w:r w:rsidRPr="002740F4">
              <w:t>You will from time to time be required to undertake other duties of a similar nature as reasonably required by your line manager. This will form part of your substantive </w:t>
            </w:r>
            <w:proofErr w:type="gramStart"/>
            <w:r w:rsidRPr="002740F4">
              <w:t>role</w:t>
            </w:r>
            <w:proofErr w:type="gramEnd"/>
            <w:r w:rsidRPr="002740F4">
              <w:t> and you will not receive additional payment for these activities.</w:t>
            </w:r>
            <w:r w:rsidRPr="002740F4">
              <w:rPr>
                <w:rFonts w:ascii="Arial" w:hAnsi="Arial" w:cs="Arial"/>
              </w:rPr>
              <w:t>   </w:t>
            </w:r>
            <w:r w:rsidRPr="002740F4">
              <w:t> </w:t>
            </w:r>
          </w:p>
          <w:p w14:paraId="6F9A4014" w14:textId="77777777" w:rsidR="002740F4" w:rsidRPr="002740F4" w:rsidRDefault="002740F4" w:rsidP="002740F4">
            <w:r w:rsidRPr="002740F4">
              <w:rPr>
                <w:rFonts w:ascii="Arial" w:hAnsi="Arial" w:cs="Arial"/>
              </w:rPr>
              <w:t>   </w:t>
            </w:r>
            <w:r w:rsidRPr="002740F4">
              <w:t> </w:t>
            </w:r>
            <w:r w:rsidRPr="002740F4">
              <w:br/>
              <w:t>The post-holder should routinely be on campus at least two days a week.</w:t>
            </w:r>
            <w:r w:rsidRPr="002740F4">
              <w:rPr>
                <w:rFonts w:ascii="Arial" w:hAnsi="Arial" w:cs="Arial"/>
              </w:rPr>
              <w:t> </w:t>
            </w:r>
            <w:r w:rsidRPr="002740F4">
              <w:t> </w:t>
            </w:r>
          </w:p>
          <w:p w14:paraId="0B993535" w14:textId="77777777" w:rsidR="002740F4" w:rsidRPr="002740F4" w:rsidRDefault="002740F4" w:rsidP="002740F4">
            <w:r w:rsidRPr="002740F4">
              <w:rPr>
                <w:rFonts w:ascii="Arial" w:hAnsi="Arial" w:cs="Arial"/>
              </w:rPr>
              <w:t> </w:t>
            </w:r>
            <w:r w:rsidRPr="002740F4">
              <w:t> </w:t>
            </w:r>
          </w:p>
          <w:p w14:paraId="0F9AE223" w14:textId="77777777" w:rsidR="002740F4" w:rsidRPr="002740F4" w:rsidRDefault="002740F4" w:rsidP="002740F4">
            <w:r w:rsidRPr="002740F4">
              <w:t>A high level of discretion, confidentiality, initiative and proactivity is required for this post. </w:t>
            </w:r>
          </w:p>
          <w:p w14:paraId="43E20ED0" w14:textId="77777777" w:rsidR="002740F4" w:rsidRPr="002740F4" w:rsidRDefault="002740F4" w:rsidP="002740F4">
            <w:r w:rsidRPr="002740F4">
              <w:rPr>
                <w:rFonts w:ascii="Arial" w:hAnsi="Arial" w:cs="Arial"/>
              </w:rPr>
              <w:t> </w:t>
            </w:r>
            <w:r w:rsidRPr="002740F4">
              <w:t> </w:t>
            </w:r>
          </w:p>
          <w:p w14:paraId="525F20F2" w14:textId="77777777" w:rsidR="002740F4" w:rsidRPr="002740F4" w:rsidRDefault="002740F4" w:rsidP="002740F4">
            <w:r w:rsidRPr="002740F4">
              <w:t>Annual leave may be restricted during peak workload periods and leave should be deconflicted with SWL </w:t>
            </w:r>
            <w:proofErr w:type="spellStart"/>
            <w:r w:rsidRPr="002740F4">
              <w:t>Mgr</w:t>
            </w:r>
            <w:proofErr w:type="spellEnd"/>
            <w:r w:rsidRPr="002740F4">
              <w:t> to ensure provision of support to university staff.</w:t>
            </w:r>
            <w:r w:rsidRPr="002740F4">
              <w:rPr>
                <w:rFonts w:ascii="Arial" w:hAnsi="Arial" w:cs="Arial"/>
              </w:rPr>
              <w:t> </w:t>
            </w:r>
            <w:r w:rsidRPr="002740F4">
              <w:t> </w:t>
            </w:r>
          </w:p>
          <w:p w14:paraId="267FC686" w14:textId="77777777" w:rsidR="002740F4" w:rsidRPr="002740F4" w:rsidRDefault="002740F4" w:rsidP="002740F4">
            <w:r w:rsidRPr="002740F4">
              <w:t> </w:t>
            </w:r>
          </w:p>
        </w:tc>
      </w:tr>
    </w:tbl>
    <w:p w14:paraId="1D656B9E" w14:textId="77777777" w:rsidR="002740F4" w:rsidRPr="002740F4" w:rsidRDefault="002740F4" w:rsidP="002740F4">
      <w:r w:rsidRPr="002740F4">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
        <w:gridCol w:w="8571"/>
      </w:tblGrid>
      <w:tr w:rsidR="002740F4" w:rsidRPr="002740F4" w14:paraId="2C194E70" w14:textId="77777777">
        <w:trPr>
          <w:trHeight w:val="300"/>
        </w:trPr>
        <w:tc>
          <w:tcPr>
            <w:tcW w:w="10065" w:type="dxa"/>
            <w:gridSpan w:val="2"/>
            <w:tcBorders>
              <w:top w:val="single" w:sz="6" w:space="0" w:color="auto"/>
              <w:left w:val="single" w:sz="6" w:space="0" w:color="auto"/>
              <w:bottom w:val="single" w:sz="6" w:space="0" w:color="auto"/>
              <w:right w:val="single" w:sz="6" w:space="0" w:color="auto"/>
            </w:tcBorders>
            <w:shd w:val="clear" w:color="auto" w:fill="C6D9F1"/>
            <w:hideMark/>
          </w:tcPr>
          <w:p w14:paraId="56DE6018" w14:textId="77777777" w:rsidR="002740F4" w:rsidRPr="002740F4" w:rsidRDefault="002740F4" w:rsidP="002740F4">
            <w:r w:rsidRPr="002740F4">
              <w:rPr>
                <w:b/>
                <w:bCs/>
              </w:rPr>
              <w:lastRenderedPageBreak/>
              <w:t>Main duties and responsibilities </w:t>
            </w:r>
            <w:r w:rsidRPr="002740F4">
              <w:t> </w:t>
            </w:r>
          </w:p>
        </w:tc>
      </w:tr>
      <w:tr w:rsidR="002740F4" w:rsidRPr="002740F4" w14:paraId="4FA3D700" w14:textId="77777777">
        <w:trPr>
          <w:trHeight w:val="300"/>
        </w:trPr>
        <w:tc>
          <w:tcPr>
            <w:tcW w:w="555" w:type="dxa"/>
            <w:tcBorders>
              <w:top w:val="single" w:sz="6" w:space="0" w:color="auto"/>
              <w:left w:val="single" w:sz="6" w:space="0" w:color="auto"/>
              <w:bottom w:val="single" w:sz="6" w:space="0" w:color="auto"/>
              <w:right w:val="single" w:sz="6" w:space="0" w:color="auto"/>
            </w:tcBorders>
            <w:hideMark/>
          </w:tcPr>
          <w:p w14:paraId="61E2F0BB" w14:textId="77777777" w:rsidR="002740F4" w:rsidRPr="002740F4" w:rsidRDefault="002740F4" w:rsidP="002740F4">
            <w:r w:rsidRPr="002740F4">
              <w:rPr>
                <w:b/>
                <w:bCs/>
              </w:rPr>
              <w:t>1</w:t>
            </w:r>
            <w:r w:rsidRPr="002740F4">
              <w:t> </w:t>
            </w:r>
          </w:p>
        </w:tc>
        <w:tc>
          <w:tcPr>
            <w:tcW w:w="9495" w:type="dxa"/>
            <w:tcBorders>
              <w:top w:val="single" w:sz="6" w:space="0" w:color="auto"/>
              <w:left w:val="single" w:sz="6" w:space="0" w:color="auto"/>
              <w:bottom w:val="single" w:sz="6" w:space="0" w:color="auto"/>
              <w:right w:val="single" w:sz="6" w:space="0" w:color="auto"/>
            </w:tcBorders>
            <w:hideMark/>
          </w:tcPr>
          <w:p w14:paraId="5A3A322A" w14:textId="77777777" w:rsidR="002740F4" w:rsidRPr="002740F4" w:rsidRDefault="002740F4" w:rsidP="002740F4">
            <w:r w:rsidRPr="002740F4">
              <w:rPr>
                <w:b/>
                <w:bCs/>
              </w:rPr>
              <w:t>Process software licence requests</w:t>
            </w:r>
            <w:r w:rsidRPr="002740F4">
              <w:t> </w:t>
            </w:r>
          </w:p>
          <w:p w14:paraId="05A3553F" w14:textId="77777777" w:rsidR="002740F4" w:rsidRPr="002740F4" w:rsidRDefault="002740F4" w:rsidP="002740F4">
            <w:pPr>
              <w:numPr>
                <w:ilvl w:val="0"/>
                <w:numId w:val="1"/>
              </w:numPr>
            </w:pPr>
            <w:r w:rsidRPr="002740F4">
              <w:t>Manage recurrent software renewals including upgrade release, refresh schedules. </w:t>
            </w:r>
          </w:p>
          <w:p w14:paraId="6609F926" w14:textId="77777777" w:rsidR="002740F4" w:rsidRPr="002740F4" w:rsidRDefault="002740F4" w:rsidP="002740F4">
            <w:pPr>
              <w:numPr>
                <w:ilvl w:val="0"/>
                <w:numId w:val="2"/>
              </w:numPr>
            </w:pPr>
            <w:r w:rsidRPr="002740F4">
              <w:t>Support speedy turnaround of requests for purchase, licence or renewal whilst meeting compliance requirements. </w:t>
            </w:r>
          </w:p>
          <w:p w14:paraId="27A8078A" w14:textId="77777777" w:rsidR="002740F4" w:rsidRPr="002740F4" w:rsidRDefault="002740F4" w:rsidP="002740F4">
            <w:pPr>
              <w:numPr>
                <w:ilvl w:val="0"/>
                <w:numId w:val="3"/>
              </w:numPr>
            </w:pPr>
            <w:r w:rsidRPr="002740F4">
              <w:t>Ensure value for money in software contracts and seek to prevent duplication of functionality across multiple products.  </w:t>
            </w:r>
          </w:p>
          <w:p w14:paraId="7435FFB6" w14:textId="77777777" w:rsidR="002740F4" w:rsidRPr="002740F4" w:rsidRDefault="002740F4" w:rsidP="002740F4">
            <w:pPr>
              <w:numPr>
                <w:ilvl w:val="0"/>
                <w:numId w:val="4"/>
              </w:numPr>
            </w:pPr>
            <w:r w:rsidRPr="002740F4">
              <w:t>Interpret the detail of licence terms and conditions to ensure suitability for use and compliance. </w:t>
            </w:r>
          </w:p>
          <w:p w14:paraId="569FED5D" w14:textId="77777777" w:rsidR="002740F4" w:rsidRPr="002740F4" w:rsidRDefault="002740F4" w:rsidP="002740F4">
            <w:pPr>
              <w:numPr>
                <w:ilvl w:val="0"/>
                <w:numId w:val="5"/>
              </w:numPr>
            </w:pPr>
            <w:r w:rsidRPr="002740F4">
              <w:t>Check compliance with legal and regulatory requirements, as well as adherence to university policies and standards. </w:t>
            </w:r>
          </w:p>
          <w:p w14:paraId="5061F98D" w14:textId="77777777" w:rsidR="002740F4" w:rsidRPr="002740F4" w:rsidRDefault="002740F4" w:rsidP="002740F4">
            <w:pPr>
              <w:numPr>
                <w:ilvl w:val="0"/>
                <w:numId w:val="6"/>
              </w:numPr>
            </w:pPr>
            <w:r w:rsidRPr="002740F4">
              <w:t>Ensure adherence to renewal or completion timelines ensuring no additional penalty charges arising from failure to meet specified dates. </w:t>
            </w:r>
          </w:p>
          <w:p w14:paraId="59AF7E39" w14:textId="77777777" w:rsidR="002740F4" w:rsidRPr="002740F4" w:rsidRDefault="002740F4" w:rsidP="002740F4">
            <w:pPr>
              <w:numPr>
                <w:ilvl w:val="0"/>
                <w:numId w:val="7"/>
              </w:numPr>
            </w:pPr>
            <w:r w:rsidRPr="002740F4">
              <w:t>Communicate and consult with Product Owners to identify requirements and advise of changes to the titles and service. </w:t>
            </w:r>
          </w:p>
          <w:p w14:paraId="3C8A2F0B" w14:textId="77777777" w:rsidR="002740F4" w:rsidRPr="002740F4" w:rsidRDefault="002740F4" w:rsidP="002740F4">
            <w:pPr>
              <w:numPr>
                <w:ilvl w:val="0"/>
                <w:numId w:val="8"/>
              </w:numPr>
            </w:pPr>
            <w:r w:rsidRPr="002740F4">
              <w:t>Proactively manage customer expectations ensuring regular updating of progress with their requests.</w:t>
            </w:r>
            <w:r w:rsidRPr="002740F4">
              <w:rPr>
                <w:rFonts w:ascii="Arial" w:hAnsi="Arial" w:cs="Arial"/>
              </w:rPr>
              <w:t> </w:t>
            </w:r>
            <w:r w:rsidRPr="002740F4">
              <w:t> </w:t>
            </w:r>
          </w:p>
          <w:p w14:paraId="1C3B86C6" w14:textId="77777777" w:rsidR="002740F4" w:rsidRPr="002740F4" w:rsidRDefault="002740F4" w:rsidP="002740F4">
            <w:pPr>
              <w:numPr>
                <w:ilvl w:val="0"/>
                <w:numId w:val="9"/>
              </w:numPr>
            </w:pPr>
            <w:r w:rsidRPr="002740F4">
              <w:t>Identify, manage and escalate software licensing concerns, risks and emerging issues recommending remedial action. </w:t>
            </w:r>
          </w:p>
          <w:p w14:paraId="32AE223D" w14:textId="77777777" w:rsidR="002740F4" w:rsidRPr="002740F4" w:rsidRDefault="002740F4" w:rsidP="002740F4">
            <w:pPr>
              <w:numPr>
                <w:ilvl w:val="0"/>
                <w:numId w:val="10"/>
              </w:numPr>
            </w:pPr>
            <w:r w:rsidRPr="002740F4">
              <w:t>Review performance to identify trends and areas for improvement to optimise efficiency and quality of services. </w:t>
            </w:r>
          </w:p>
          <w:p w14:paraId="5D643C80" w14:textId="77777777" w:rsidR="002740F4" w:rsidRPr="002740F4" w:rsidRDefault="002740F4" w:rsidP="002740F4">
            <w:pPr>
              <w:numPr>
                <w:ilvl w:val="0"/>
                <w:numId w:val="11"/>
              </w:numPr>
            </w:pPr>
            <w:r w:rsidRPr="002740F4">
              <w:t>Improve services, processes and related activities as directed. </w:t>
            </w:r>
          </w:p>
          <w:p w14:paraId="6971D922" w14:textId="77777777" w:rsidR="002740F4" w:rsidRPr="002740F4" w:rsidRDefault="002740F4" w:rsidP="002740F4">
            <w:r w:rsidRPr="002740F4">
              <w:t> </w:t>
            </w:r>
          </w:p>
        </w:tc>
      </w:tr>
      <w:tr w:rsidR="002740F4" w:rsidRPr="002740F4" w14:paraId="017F0653" w14:textId="77777777">
        <w:trPr>
          <w:trHeight w:val="300"/>
        </w:trPr>
        <w:tc>
          <w:tcPr>
            <w:tcW w:w="555" w:type="dxa"/>
            <w:tcBorders>
              <w:top w:val="single" w:sz="6" w:space="0" w:color="auto"/>
              <w:left w:val="single" w:sz="6" w:space="0" w:color="auto"/>
              <w:bottom w:val="single" w:sz="6" w:space="0" w:color="auto"/>
              <w:right w:val="single" w:sz="6" w:space="0" w:color="auto"/>
            </w:tcBorders>
            <w:hideMark/>
          </w:tcPr>
          <w:p w14:paraId="5B7BF92F" w14:textId="77777777" w:rsidR="002740F4" w:rsidRPr="002740F4" w:rsidRDefault="002740F4" w:rsidP="002740F4">
            <w:r w:rsidRPr="002740F4">
              <w:rPr>
                <w:b/>
                <w:bCs/>
              </w:rPr>
              <w:t>2</w:t>
            </w:r>
            <w:r w:rsidRPr="002740F4">
              <w:t> </w:t>
            </w:r>
          </w:p>
        </w:tc>
        <w:tc>
          <w:tcPr>
            <w:tcW w:w="9495" w:type="dxa"/>
            <w:tcBorders>
              <w:top w:val="single" w:sz="6" w:space="0" w:color="auto"/>
              <w:left w:val="single" w:sz="6" w:space="0" w:color="auto"/>
              <w:bottom w:val="single" w:sz="6" w:space="0" w:color="auto"/>
              <w:right w:val="single" w:sz="6" w:space="0" w:color="auto"/>
            </w:tcBorders>
            <w:hideMark/>
          </w:tcPr>
          <w:p w14:paraId="3E136647" w14:textId="77777777" w:rsidR="002740F4" w:rsidRPr="002740F4" w:rsidRDefault="002740F4" w:rsidP="002740F4">
            <w:r w:rsidRPr="002740F4">
              <w:rPr>
                <w:b/>
                <w:bCs/>
              </w:rPr>
              <w:t>Licence Information Management</w:t>
            </w:r>
            <w:r w:rsidRPr="002740F4">
              <w:t>: </w:t>
            </w:r>
          </w:p>
          <w:p w14:paraId="09478258" w14:textId="77777777" w:rsidR="002740F4" w:rsidRPr="002740F4" w:rsidRDefault="002740F4" w:rsidP="002740F4">
            <w:pPr>
              <w:numPr>
                <w:ilvl w:val="0"/>
                <w:numId w:val="12"/>
              </w:numPr>
            </w:pPr>
            <w:r w:rsidRPr="002740F4">
              <w:t>Aid effective information management by inputting data into the software catalogue. </w:t>
            </w:r>
          </w:p>
          <w:p w14:paraId="17602790" w14:textId="77777777" w:rsidR="002740F4" w:rsidRPr="002740F4" w:rsidRDefault="002740F4" w:rsidP="002740F4">
            <w:pPr>
              <w:numPr>
                <w:ilvl w:val="0"/>
                <w:numId w:val="13"/>
              </w:numPr>
            </w:pPr>
            <w:r w:rsidRPr="002740F4">
              <w:t>Maintain licensing information including contracts, certificates, key codes and other documentation ensuring it is accessible to authorised stakeholders. </w:t>
            </w:r>
          </w:p>
          <w:p w14:paraId="5EDA7EA0" w14:textId="77777777" w:rsidR="002740F4" w:rsidRPr="002740F4" w:rsidRDefault="002740F4" w:rsidP="002740F4">
            <w:pPr>
              <w:numPr>
                <w:ilvl w:val="0"/>
                <w:numId w:val="14"/>
              </w:numPr>
            </w:pPr>
            <w:r w:rsidRPr="002740F4">
              <w:t>Ensure SWL knowledge materials remain current. </w:t>
            </w:r>
          </w:p>
          <w:p w14:paraId="7F38AC9E" w14:textId="77777777" w:rsidR="002740F4" w:rsidRPr="002740F4" w:rsidRDefault="002740F4" w:rsidP="002740F4">
            <w:pPr>
              <w:numPr>
                <w:ilvl w:val="0"/>
                <w:numId w:val="15"/>
              </w:numPr>
            </w:pPr>
            <w:r w:rsidRPr="002740F4">
              <w:lastRenderedPageBreak/>
              <w:t>Ensure software catalogues entries remain accurate and complete. </w:t>
            </w:r>
          </w:p>
          <w:p w14:paraId="3C432A33" w14:textId="77777777" w:rsidR="002740F4" w:rsidRPr="002740F4" w:rsidRDefault="002740F4" w:rsidP="002740F4">
            <w:pPr>
              <w:numPr>
                <w:ilvl w:val="0"/>
                <w:numId w:val="16"/>
              </w:numPr>
            </w:pPr>
            <w:r w:rsidRPr="002740F4">
              <w:t>Advise on licensing options to ensure continued alignment to business needs and strategic goals.</w:t>
            </w:r>
            <w:r w:rsidRPr="002740F4">
              <w:rPr>
                <w:rFonts w:ascii="Arial" w:hAnsi="Arial" w:cs="Arial"/>
              </w:rPr>
              <w:t> </w:t>
            </w:r>
            <w:r w:rsidRPr="002740F4">
              <w:t> </w:t>
            </w:r>
          </w:p>
          <w:p w14:paraId="77B6C9A8" w14:textId="77777777" w:rsidR="002740F4" w:rsidRPr="002740F4" w:rsidRDefault="002740F4" w:rsidP="002740F4">
            <w:pPr>
              <w:numPr>
                <w:ilvl w:val="0"/>
                <w:numId w:val="17"/>
              </w:numPr>
            </w:pPr>
            <w:r w:rsidRPr="002740F4">
              <w:t>Plan, prioritise and manage activity in liaison with the SWL </w:t>
            </w:r>
            <w:proofErr w:type="spellStart"/>
            <w:r w:rsidRPr="002740F4">
              <w:t>Mgr</w:t>
            </w:r>
            <w:proofErr w:type="spellEnd"/>
            <w:r w:rsidRPr="002740F4">
              <w:t> to ensure licences and contracts are renewed in a timely manner. </w:t>
            </w:r>
          </w:p>
          <w:p w14:paraId="3A6317C9" w14:textId="77777777" w:rsidR="002740F4" w:rsidRPr="002740F4" w:rsidRDefault="002740F4" w:rsidP="002740F4">
            <w:pPr>
              <w:numPr>
                <w:ilvl w:val="0"/>
                <w:numId w:val="18"/>
              </w:numPr>
            </w:pPr>
            <w:r w:rsidRPr="002740F4">
              <w:t>Draft and disseminate software information for stakeholders across the university. </w:t>
            </w:r>
          </w:p>
          <w:p w14:paraId="06944746" w14:textId="77777777" w:rsidR="002740F4" w:rsidRPr="002740F4" w:rsidRDefault="002740F4" w:rsidP="002740F4">
            <w:r w:rsidRPr="002740F4">
              <w:t> </w:t>
            </w:r>
          </w:p>
        </w:tc>
      </w:tr>
      <w:tr w:rsidR="002740F4" w:rsidRPr="002740F4" w14:paraId="6E5717D6" w14:textId="77777777">
        <w:trPr>
          <w:trHeight w:val="300"/>
        </w:trPr>
        <w:tc>
          <w:tcPr>
            <w:tcW w:w="555" w:type="dxa"/>
            <w:tcBorders>
              <w:top w:val="single" w:sz="6" w:space="0" w:color="auto"/>
              <w:left w:val="single" w:sz="6" w:space="0" w:color="auto"/>
              <w:bottom w:val="single" w:sz="6" w:space="0" w:color="auto"/>
              <w:right w:val="single" w:sz="6" w:space="0" w:color="auto"/>
            </w:tcBorders>
            <w:hideMark/>
          </w:tcPr>
          <w:p w14:paraId="012252FB" w14:textId="77777777" w:rsidR="002740F4" w:rsidRPr="002740F4" w:rsidRDefault="002740F4" w:rsidP="002740F4">
            <w:r w:rsidRPr="002740F4">
              <w:rPr>
                <w:b/>
                <w:bCs/>
              </w:rPr>
              <w:lastRenderedPageBreak/>
              <w:t>3</w:t>
            </w:r>
            <w:r w:rsidRPr="002740F4">
              <w:t> </w:t>
            </w:r>
          </w:p>
        </w:tc>
        <w:tc>
          <w:tcPr>
            <w:tcW w:w="9495" w:type="dxa"/>
            <w:tcBorders>
              <w:top w:val="single" w:sz="6" w:space="0" w:color="auto"/>
              <w:left w:val="single" w:sz="6" w:space="0" w:color="auto"/>
              <w:bottom w:val="single" w:sz="6" w:space="0" w:color="auto"/>
              <w:right w:val="single" w:sz="6" w:space="0" w:color="auto"/>
            </w:tcBorders>
            <w:hideMark/>
          </w:tcPr>
          <w:p w14:paraId="1CD61CD6" w14:textId="77777777" w:rsidR="002740F4" w:rsidRPr="002740F4" w:rsidRDefault="002740F4" w:rsidP="002740F4">
            <w:r w:rsidRPr="002740F4">
              <w:rPr>
                <w:b/>
                <w:bCs/>
              </w:rPr>
              <w:t>Technical Specialism:</w:t>
            </w:r>
            <w:r w:rsidRPr="002740F4">
              <w:t> </w:t>
            </w:r>
          </w:p>
          <w:p w14:paraId="5D1CFED0" w14:textId="77777777" w:rsidR="002740F4" w:rsidRPr="002740F4" w:rsidRDefault="002740F4" w:rsidP="002740F4">
            <w:pPr>
              <w:numPr>
                <w:ilvl w:val="0"/>
                <w:numId w:val="19"/>
              </w:numPr>
            </w:pPr>
            <w:r w:rsidRPr="002740F4">
              <w:t>Share knowledge via briefings, reports, training sessions and seminars.</w:t>
            </w:r>
            <w:r w:rsidRPr="002740F4">
              <w:rPr>
                <w:rFonts w:ascii="Arial" w:hAnsi="Arial" w:cs="Arial"/>
              </w:rPr>
              <w:t> </w:t>
            </w:r>
            <w:r w:rsidRPr="002740F4">
              <w:t> </w:t>
            </w:r>
          </w:p>
          <w:p w14:paraId="3C68648A" w14:textId="77777777" w:rsidR="002740F4" w:rsidRPr="002740F4" w:rsidRDefault="002740F4" w:rsidP="002740F4">
            <w:pPr>
              <w:numPr>
                <w:ilvl w:val="0"/>
                <w:numId w:val="20"/>
              </w:numPr>
            </w:pPr>
            <w:r w:rsidRPr="002740F4">
              <w:t>Produce reports and returns as required. </w:t>
            </w:r>
          </w:p>
          <w:p w14:paraId="0BE5E4BE" w14:textId="77777777" w:rsidR="002740F4" w:rsidRPr="002740F4" w:rsidRDefault="002740F4" w:rsidP="002740F4">
            <w:pPr>
              <w:numPr>
                <w:ilvl w:val="0"/>
                <w:numId w:val="21"/>
              </w:numPr>
            </w:pPr>
            <w:r w:rsidRPr="002740F4">
              <w:t>Ensure service level agreements are achieved. </w:t>
            </w:r>
          </w:p>
          <w:p w14:paraId="0D850200" w14:textId="77777777" w:rsidR="002740F4" w:rsidRPr="002740F4" w:rsidRDefault="002740F4" w:rsidP="002740F4">
            <w:pPr>
              <w:numPr>
                <w:ilvl w:val="0"/>
                <w:numId w:val="22"/>
              </w:numPr>
            </w:pPr>
            <w:r w:rsidRPr="002740F4">
              <w:t>Actively work with and support the IT Procurement Manager and SWL </w:t>
            </w:r>
            <w:proofErr w:type="spellStart"/>
            <w:r w:rsidRPr="002740F4">
              <w:t>Mgr</w:t>
            </w:r>
            <w:proofErr w:type="spellEnd"/>
            <w:r w:rsidRPr="002740F4">
              <w:t> in the continual review of processes to deliver improved services in terms of resource demands and time for completion.  </w:t>
            </w:r>
          </w:p>
          <w:p w14:paraId="42AA7D96" w14:textId="77777777" w:rsidR="002740F4" w:rsidRPr="002740F4" w:rsidRDefault="002740F4" w:rsidP="002740F4">
            <w:pPr>
              <w:numPr>
                <w:ilvl w:val="0"/>
                <w:numId w:val="23"/>
              </w:numPr>
            </w:pPr>
            <w:r w:rsidRPr="002740F4">
              <w:t>Upskill IT Procurement team and service desk members in software licensing and procurement matters. </w:t>
            </w:r>
          </w:p>
          <w:p w14:paraId="21A0B730" w14:textId="77777777" w:rsidR="002740F4" w:rsidRPr="002740F4" w:rsidRDefault="002740F4" w:rsidP="002740F4">
            <w:pPr>
              <w:numPr>
                <w:ilvl w:val="0"/>
                <w:numId w:val="24"/>
              </w:numPr>
            </w:pPr>
            <w:r w:rsidRPr="002740F4">
              <w:t>Support development and optimisation of the University Software Catalogue. </w:t>
            </w:r>
          </w:p>
          <w:p w14:paraId="2DA08228" w14:textId="77777777" w:rsidR="002740F4" w:rsidRPr="002740F4" w:rsidRDefault="002740F4" w:rsidP="002740F4">
            <w:pPr>
              <w:numPr>
                <w:ilvl w:val="0"/>
                <w:numId w:val="25"/>
              </w:numPr>
            </w:pPr>
            <w:r w:rsidRPr="002740F4">
              <w:t>Support review of titles to maximise value for money for the university. </w:t>
            </w:r>
          </w:p>
          <w:p w14:paraId="01AE0A95" w14:textId="77777777" w:rsidR="002740F4" w:rsidRPr="002740F4" w:rsidRDefault="002740F4" w:rsidP="002740F4">
            <w:pPr>
              <w:numPr>
                <w:ilvl w:val="0"/>
                <w:numId w:val="26"/>
              </w:numPr>
            </w:pPr>
            <w:r w:rsidRPr="002740F4">
              <w:t>Support the ITP Manager and IPT Officer as directed. </w:t>
            </w:r>
          </w:p>
          <w:p w14:paraId="0CD8A5A3" w14:textId="77777777" w:rsidR="002740F4" w:rsidRPr="002740F4" w:rsidRDefault="002740F4" w:rsidP="002740F4">
            <w:r w:rsidRPr="002740F4">
              <w:t> </w:t>
            </w:r>
          </w:p>
        </w:tc>
      </w:tr>
      <w:tr w:rsidR="002740F4" w:rsidRPr="002740F4" w14:paraId="445C3A09" w14:textId="77777777">
        <w:trPr>
          <w:trHeight w:val="300"/>
        </w:trPr>
        <w:tc>
          <w:tcPr>
            <w:tcW w:w="555" w:type="dxa"/>
            <w:tcBorders>
              <w:top w:val="single" w:sz="6" w:space="0" w:color="auto"/>
              <w:left w:val="single" w:sz="6" w:space="0" w:color="auto"/>
              <w:bottom w:val="single" w:sz="6" w:space="0" w:color="auto"/>
              <w:right w:val="single" w:sz="6" w:space="0" w:color="auto"/>
            </w:tcBorders>
            <w:hideMark/>
          </w:tcPr>
          <w:p w14:paraId="1E3A515D" w14:textId="77777777" w:rsidR="002740F4" w:rsidRPr="002740F4" w:rsidRDefault="002740F4" w:rsidP="002740F4">
            <w:r w:rsidRPr="002740F4">
              <w:rPr>
                <w:b/>
                <w:bCs/>
              </w:rPr>
              <w:t>4</w:t>
            </w:r>
            <w:r w:rsidRPr="002740F4">
              <w:t> </w:t>
            </w:r>
          </w:p>
        </w:tc>
        <w:tc>
          <w:tcPr>
            <w:tcW w:w="9495" w:type="dxa"/>
            <w:tcBorders>
              <w:top w:val="single" w:sz="6" w:space="0" w:color="auto"/>
              <w:left w:val="single" w:sz="6" w:space="0" w:color="auto"/>
              <w:bottom w:val="single" w:sz="6" w:space="0" w:color="auto"/>
              <w:right w:val="single" w:sz="6" w:space="0" w:color="auto"/>
            </w:tcBorders>
            <w:hideMark/>
          </w:tcPr>
          <w:p w14:paraId="3E50253E" w14:textId="77777777" w:rsidR="002740F4" w:rsidRPr="002740F4" w:rsidRDefault="002740F4" w:rsidP="002740F4">
            <w:r w:rsidRPr="002740F4">
              <w:rPr>
                <w:b/>
                <w:bCs/>
              </w:rPr>
              <w:t>Relationships</w:t>
            </w:r>
            <w:r w:rsidRPr="002740F4">
              <w:rPr>
                <w:rFonts w:ascii="Arial" w:hAnsi="Arial" w:cs="Arial"/>
              </w:rPr>
              <w:t> </w:t>
            </w:r>
            <w:r w:rsidRPr="002740F4">
              <w:t> </w:t>
            </w:r>
          </w:p>
          <w:p w14:paraId="23B187CD" w14:textId="77777777" w:rsidR="002740F4" w:rsidRPr="002740F4" w:rsidRDefault="002740F4" w:rsidP="002740F4">
            <w:pPr>
              <w:numPr>
                <w:ilvl w:val="0"/>
                <w:numId w:val="27"/>
              </w:numPr>
            </w:pPr>
            <w:r w:rsidRPr="002740F4">
              <w:t>Proactively manage customers’ expectations, clearly explaining the work required associated with requests and ensuring awareness of realistic timelines.</w:t>
            </w:r>
            <w:r w:rsidRPr="002740F4">
              <w:rPr>
                <w:rFonts w:ascii="Arial" w:hAnsi="Arial" w:cs="Arial"/>
              </w:rPr>
              <w:t> </w:t>
            </w:r>
            <w:r w:rsidRPr="002740F4">
              <w:t> </w:t>
            </w:r>
          </w:p>
          <w:p w14:paraId="6CB399DD" w14:textId="77777777" w:rsidR="002740F4" w:rsidRPr="002740F4" w:rsidRDefault="002740F4" w:rsidP="002740F4">
            <w:pPr>
              <w:numPr>
                <w:ilvl w:val="0"/>
                <w:numId w:val="28"/>
              </w:numPr>
            </w:pPr>
            <w:r w:rsidRPr="002740F4">
              <w:t>Develop and maintain a detailed knowledge of the roles of other teams and individuals within DDaT to know from whom to elicit help.</w:t>
            </w:r>
            <w:r w:rsidRPr="002740F4">
              <w:rPr>
                <w:rFonts w:ascii="Arial" w:hAnsi="Arial" w:cs="Arial"/>
              </w:rPr>
              <w:t> </w:t>
            </w:r>
            <w:r w:rsidRPr="002740F4">
              <w:t> </w:t>
            </w:r>
          </w:p>
          <w:p w14:paraId="41229DAF" w14:textId="77777777" w:rsidR="002740F4" w:rsidRPr="002740F4" w:rsidRDefault="002740F4" w:rsidP="002740F4">
            <w:pPr>
              <w:numPr>
                <w:ilvl w:val="0"/>
                <w:numId w:val="29"/>
              </w:numPr>
            </w:pPr>
            <w:r w:rsidRPr="002740F4">
              <w:t>Be a trusted advisor and advocate between IT and key University stakeholders. </w:t>
            </w:r>
          </w:p>
          <w:p w14:paraId="680819B7" w14:textId="77777777" w:rsidR="002740F4" w:rsidRPr="002740F4" w:rsidRDefault="002740F4" w:rsidP="002740F4">
            <w:pPr>
              <w:numPr>
                <w:ilvl w:val="0"/>
                <w:numId w:val="30"/>
              </w:numPr>
            </w:pPr>
            <w:r w:rsidRPr="002740F4">
              <w:lastRenderedPageBreak/>
              <w:t>Build strong relationships with colleagues across DDaT and software product owners across the university. </w:t>
            </w:r>
          </w:p>
          <w:p w14:paraId="19CF64D7" w14:textId="77777777" w:rsidR="002740F4" w:rsidRPr="002740F4" w:rsidRDefault="002740F4" w:rsidP="002740F4">
            <w:r w:rsidRPr="002740F4">
              <w:t> </w:t>
            </w:r>
          </w:p>
        </w:tc>
      </w:tr>
      <w:tr w:rsidR="002740F4" w:rsidRPr="002740F4" w14:paraId="0F8D7CFE" w14:textId="77777777">
        <w:trPr>
          <w:trHeight w:val="300"/>
        </w:trPr>
        <w:tc>
          <w:tcPr>
            <w:tcW w:w="555" w:type="dxa"/>
            <w:tcBorders>
              <w:top w:val="single" w:sz="6" w:space="0" w:color="auto"/>
              <w:left w:val="single" w:sz="6" w:space="0" w:color="auto"/>
              <w:bottom w:val="single" w:sz="6" w:space="0" w:color="auto"/>
              <w:right w:val="single" w:sz="6" w:space="0" w:color="auto"/>
            </w:tcBorders>
            <w:hideMark/>
          </w:tcPr>
          <w:p w14:paraId="212B5260" w14:textId="77777777" w:rsidR="002740F4" w:rsidRPr="002740F4" w:rsidRDefault="002740F4" w:rsidP="002740F4">
            <w:r w:rsidRPr="002740F4">
              <w:rPr>
                <w:b/>
                <w:bCs/>
              </w:rPr>
              <w:lastRenderedPageBreak/>
              <w:t>5</w:t>
            </w:r>
            <w:r w:rsidRPr="002740F4">
              <w:t> </w:t>
            </w:r>
          </w:p>
        </w:tc>
        <w:tc>
          <w:tcPr>
            <w:tcW w:w="9495" w:type="dxa"/>
            <w:tcBorders>
              <w:top w:val="single" w:sz="6" w:space="0" w:color="auto"/>
              <w:left w:val="single" w:sz="6" w:space="0" w:color="auto"/>
              <w:bottom w:val="single" w:sz="6" w:space="0" w:color="auto"/>
              <w:right w:val="single" w:sz="6" w:space="0" w:color="auto"/>
            </w:tcBorders>
            <w:hideMark/>
          </w:tcPr>
          <w:p w14:paraId="1603DDF5" w14:textId="77777777" w:rsidR="002740F4" w:rsidRPr="002740F4" w:rsidRDefault="002740F4" w:rsidP="002740F4">
            <w:r w:rsidRPr="002740F4">
              <w:rPr>
                <w:b/>
                <w:bCs/>
              </w:rPr>
              <w:t>General </w:t>
            </w:r>
            <w:r w:rsidRPr="002740F4">
              <w:t> </w:t>
            </w:r>
          </w:p>
          <w:p w14:paraId="2D66B282" w14:textId="77777777" w:rsidR="002740F4" w:rsidRPr="002740F4" w:rsidRDefault="002740F4" w:rsidP="002740F4">
            <w:pPr>
              <w:numPr>
                <w:ilvl w:val="0"/>
                <w:numId w:val="31"/>
              </w:numPr>
            </w:pPr>
            <w:r w:rsidRPr="002740F4">
              <w:t>Deputise for SWL manager as required. </w:t>
            </w:r>
          </w:p>
          <w:p w14:paraId="57DAE909" w14:textId="77777777" w:rsidR="002740F4" w:rsidRPr="002740F4" w:rsidRDefault="002740F4" w:rsidP="002740F4">
            <w:pPr>
              <w:numPr>
                <w:ilvl w:val="0"/>
                <w:numId w:val="32"/>
              </w:numPr>
            </w:pPr>
            <w:r w:rsidRPr="002740F4">
              <w:t>Undertake personal and professional based development to ensure skills and knowledge are up to date.</w:t>
            </w:r>
            <w:r w:rsidRPr="002740F4">
              <w:rPr>
                <w:rFonts w:ascii="Arial" w:hAnsi="Arial" w:cs="Arial"/>
              </w:rPr>
              <w:t> </w:t>
            </w:r>
            <w:r w:rsidRPr="002740F4">
              <w:t> </w:t>
            </w:r>
          </w:p>
          <w:p w14:paraId="042AE6E0" w14:textId="77777777" w:rsidR="002740F4" w:rsidRPr="002740F4" w:rsidRDefault="002740F4" w:rsidP="002740F4">
            <w:pPr>
              <w:numPr>
                <w:ilvl w:val="0"/>
                <w:numId w:val="33"/>
              </w:numPr>
            </w:pPr>
            <w:r w:rsidRPr="002740F4">
              <w:t>Undertake any other activities assigned from time to time by the University. </w:t>
            </w:r>
          </w:p>
          <w:p w14:paraId="7CE7C25D" w14:textId="77777777" w:rsidR="002740F4" w:rsidRPr="002740F4" w:rsidRDefault="002740F4" w:rsidP="002740F4">
            <w:pPr>
              <w:numPr>
                <w:ilvl w:val="0"/>
                <w:numId w:val="34"/>
              </w:numPr>
            </w:pPr>
            <w:r w:rsidRPr="002740F4">
              <w:t>Occasional travel may be required, for example to user groups or conferences. </w:t>
            </w:r>
          </w:p>
          <w:p w14:paraId="62186351" w14:textId="77777777" w:rsidR="002740F4" w:rsidRPr="002740F4" w:rsidRDefault="002740F4" w:rsidP="002740F4">
            <w:pPr>
              <w:numPr>
                <w:ilvl w:val="0"/>
                <w:numId w:val="35"/>
              </w:numPr>
            </w:pPr>
            <w:r w:rsidRPr="002740F4">
              <w:t>The post holder is required to always follow University policies and procedures and take account of </w:t>
            </w:r>
            <w:proofErr w:type="spellStart"/>
            <w:r w:rsidRPr="002740F4">
              <w:t>UoB</w:t>
            </w:r>
            <w:proofErr w:type="spellEnd"/>
            <w:r w:rsidRPr="002740F4">
              <w:t> guidance. </w:t>
            </w:r>
          </w:p>
          <w:p w14:paraId="5CA70C3E" w14:textId="77777777" w:rsidR="002740F4" w:rsidRPr="002740F4" w:rsidRDefault="002740F4" w:rsidP="002740F4">
            <w:r w:rsidRPr="002740F4">
              <w:t> </w:t>
            </w:r>
          </w:p>
        </w:tc>
      </w:tr>
      <w:tr w:rsidR="002740F4" w:rsidRPr="002740F4" w14:paraId="0959AA06" w14:textId="77777777">
        <w:trPr>
          <w:trHeight w:val="300"/>
        </w:trPr>
        <w:tc>
          <w:tcPr>
            <w:tcW w:w="10065" w:type="dxa"/>
            <w:gridSpan w:val="2"/>
            <w:tcBorders>
              <w:top w:val="single" w:sz="6" w:space="0" w:color="auto"/>
              <w:left w:val="single" w:sz="6" w:space="0" w:color="auto"/>
              <w:bottom w:val="single" w:sz="6" w:space="0" w:color="auto"/>
              <w:right w:val="single" w:sz="6" w:space="0" w:color="auto"/>
            </w:tcBorders>
            <w:hideMark/>
          </w:tcPr>
          <w:p w14:paraId="4200E747" w14:textId="77777777" w:rsidR="002740F4" w:rsidRPr="002740F4" w:rsidRDefault="002740F4" w:rsidP="002740F4">
            <w:r w:rsidRPr="002740F4">
              <w:rPr>
                <w:b/>
                <w:bCs/>
              </w:rPr>
              <w:t>Commitment to the University’s Effective Behaviours Framework</w:t>
            </w:r>
            <w:r w:rsidRPr="002740F4">
              <w:t> </w:t>
            </w:r>
          </w:p>
          <w:p w14:paraId="37B561D0" w14:textId="77777777" w:rsidR="002740F4" w:rsidRPr="002740F4" w:rsidRDefault="002740F4" w:rsidP="002740F4">
            <w:r w:rsidRPr="002740F4">
              <w:t>As a holder of the Association of University Administrators Mark of Excellence Award, the University has identified a set of effective behaviours which we value and have found to be consistent with high performance across the organisation. Professional Services staff are expected to exhibit these behaviours with a commitment to on-going personal development in these areas. Further details are outlined in the person specification.  </w:t>
            </w:r>
          </w:p>
          <w:p w14:paraId="44764C4B" w14:textId="77777777" w:rsidR="002740F4" w:rsidRPr="002740F4" w:rsidRDefault="002740F4" w:rsidP="002740F4">
            <w:r w:rsidRPr="002740F4">
              <w:t> </w:t>
            </w:r>
          </w:p>
        </w:tc>
      </w:tr>
    </w:tbl>
    <w:p w14:paraId="4FDC5450" w14:textId="77777777" w:rsidR="002740F4" w:rsidRPr="002740F4" w:rsidRDefault="002740F4" w:rsidP="002740F4">
      <w:r w:rsidRPr="002740F4">
        <w:t> </w:t>
      </w:r>
    </w:p>
    <w:p w14:paraId="529B5A60" w14:textId="77777777" w:rsidR="002740F4" w:rsidRPr="002740F4" w:rsidRDefault="002740F4" w:rsidP="002740F4">
      <w:r w:rsidRPr="002740F4">
        <w:t> </w:t>
      </w:r>
    </w:p>
    <w:p w14:paraId="2CE7027F" w14:textId="10A80075" w:rsidR="002740F4" w:rsidRPr="002740F4" w:rsidRDefault="002740F4" w:rsidP="002740F4">
      <w:r w:rsidRPr="002740F4">
        <w:drawing>
          <wp:inline distT="0" distB="0" distL="0" distR="0" wp14:anchorId="747A7E73" wp14:editId="015E1067">
            <wp:extent cx="1428750" cy="571500"/>
            <wp:effectExtent l="0" t="0" r="0" b="0"/>
            <wp:docPr id="486412621" name="Picture 2"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uob-resize[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571500"/>
                    </a:xfrm>
                    <a:prstGeom prst="rect">
                      <a:avLst/>
                    </a:prstGeom>
                    <a:noFill/>
                    <a:ln>
                      <a:noFill/>
                    </a:ln>
                  </pic:spPr>
                </pic:pic>
              </a:graphicData>
            </a:graphic>
          </wp:inline>
        </w:drawing>
      </w:r>
      <w:r w:rsidRPr="002740F4">
        <w:t> </w:t>
      </w:r>
    </w:p>
    <w:p w14:paraId="35579203" w14:textId="77777777" w:rsidR="002740F4" w:rsidRPr="002740F4" w:rsidRDefault="002740F4" w:rsidP="002740F4">
      <w:r w:rsidRPr="002740F4">
        <w:rPr>
          <w:b/>
          <w:bCs/>
        </w:rPr>
        <w:t>Person Specification</w:t>
      </w:r>
      <w:r w:rsidRPr="002740F4">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73"/>
        <w:gridCol w:w="1114"/>
        <w:gridCol w:w="1123"/>
      </w:tblGrid>
      <w:tr w:rsidR="002740F4" w:rsidRPr="002740F4" w14:paraId="674C57B9" w14:textId="77777777">
        <w:trPr>
          <w:trHeight w:val="300"/>
        </w:trPr>
        <w:tc>
          <w:tcPr>
            <w:tcW w:w="7785" w:type="dxa"/>
            <w:tcBorders>
              <w:top w:val="single" w:sz="6" w:space="0" w:color="auto"/>
              <w:left w:val="single" w:sz="6" w:space="0" w:color="auto"/>
              <w:bottom w:val="single" w:sz="6" w:space="0" w:color="auto"/>
              <w:right w:val="single" w:sz="6" w:space="0" w:color="auto"/>
            </w:tcBorders>
            <w:shd w:val="clear" w:color="auto" w:fill="C6D9F1"/>
            <w:hideMark/>
          </w:tcPr>
          <w:p w14:paraId="7B8948B0" w14:textId="77777777" w:rsidR="002740F4" w:rsidRPr="002740F4" w:rsidRDefault="002740F4" w:rsidP="002740F4">
            <w:r w:rsidRPr="002740F4">
              <w:rPr>
                <w:b/>
                <w:bCs/>
              </w:rPr>
              <w:t>Criteria:  Qualifications and Training</w:t>
            </w:r>
            <w:r w:rsidRPr="002740F4">
              <w:t> </w:t>
            </w:r>
          </w:p>
        </w:tc>
        <w:tc>
          <w:tcPr>
            <w:tcW w:w="1125" w:type="dxa"/>
            <w:tcBorders>
              <w:top w:val="single" w:sz="6" w:space="0" w:color="auto"/>
              <w:left w:val="single" w:sz="6" w:space="0" w:color="auto"/>
              <w:bottom w:val="single" w:sz="6" w:space="0" w:color="auto"/>
              <w:right w:val="single" w:sz="6" w:space="0" w:color="auto"/>
            </w:tcBorders>
            <w:shd w:val="clear" w:color="auto" w:fill="C6D9F1"/>
            <w:hideMark/>
          </w:tcPr>
          <w:p w14:paraId="5CB692B4" w14:textId="77777777" w:rsidR="002740F4" w:rsidRPr="002740F4" w:rsidRDefault="002740F4" w:rsidP="002740F4">
            <w:r w:rsidRPr="002740F4">
              <w:rPr>
                <w:b/>
                <w:bCs/>
              </w:rPr>
              <w:t>Essential</w:t>
            </w:r>
            <w:r w:rsidRPr="002740F4">
              <w:t> </w:t>
            </w:r>
          </w:p>
        </w:tc>
        <w:tc>
          <w:tcPr>
            <w:tcW w:w="1125" w:type="dxa"/>
            <w:tcBorders>
              <w:top w:val="single" w:sz="6" w:space="0" w:color="auto"/>
              <w:left w:val="single" w:sz="6" w:space="0" w:color="auto"/>
              <w:bottom w:val="single" w:sz="6" w:space="0" w:color="auto"/>
              <w:right w:val="single" w:sz="6" w:space="0" w:color="auto"/>
            </w:tcBorders>
            <w:shd w:val="clear" w:color="auto" w:fill="C6D9F1"/>
            <w:hideMark/>
          </w:tcPr>
          <w:p w14:paraId="6326EC83" w14:textId="77777777" w:rsidR="002740F4" w:rsidRPr="002740F4" w:rsidRDefault="002740F4" w:rsidP="002740F4">
            <w:r w:rsidRPr="002740F4">
              <w:rPr>
                <w:b/>
                <w:bCs/>
              </w:rPr>
              <w:t>Desirable</w:t>
            </w:r>
            <w:r w:rsidRPr="002740F4">
              <w:t> </w:t>
            </w:r>
          </w:p>
        </w:tc>
      </w:tr>
      <w:tr w:rsidR="002740F4" w:rsidRPr="002740F4" w14:paraId="3D65698A"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76CE30E4" w14:textId="77777777" w:rsidR="002740F4" w:rsidRPr="002740F4" w:rsidRDefault="002740F4" w:rsidP="002740F4">
            <w:r w:rsidRPr="002740F4">
              <w:t>Educated to GCSE A level or significant relevant experience  </w:t>
            </w:r>
          </w:p>
        </w:tc>
        <w:tc>
          <w:tcPr>
            <w:tcW w:w="1125" w:type="dxa"/>
            <w:tcBorders>
              <w:top w:val="single" w:sz="6" w:space="0" w:color="auto"/>
              <w:left w:val="single" w:sz="6" w:space="0" w:color="auto"/>
              <w:bottom w:val="single" w:sz="6" w:space="0" w:color="auto"/>
              <w:right w:val="single" w:sz="6" w:space="0" w:color="auto"/>
            </w:tcBorders>
            <w:hideMark/>
          </w:tcPr>
          <w:p w14:paraId="5F368F1E"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hideMark/>
          </w:tcPr>
          <w:p w14:paraId="4B1D4824" w14:textId="77777777" w:rsidR="002740F4" w:rsidRPr="002740F4" w:rsidRDefault="002740F4" w:rsidP="002740F4">
            <w:r w:rsidRPr="002740F4">
              <w:t> </w:t>
            </w:r>
          </w:p>
        </w:tc>
      </w:tr>
      <w:tr w:rsidR="002740F4" w:rsidRPr="002740F4" w14:paraId="4F635378"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768EB283" w14:textId="77777777" w:rsidR="002740F4" w:rsidRPr="002740F4" w:rsidRDefault="002740F4" w:rsidP="002740F4">
            <w:r w:rsidRPr="002740F4">
              <w:t>Educated to degree level or equivalent qualification or experience in a related field </w:t>
            </w:r>
          </w:p>
        </w:tc>
        <w:tc>
          <w:tcPr>
            <w:tcW w:w="1125" w:type="dxa"/>
            <w:tcBorders>
              <w:top w:val="single" w:sz="6" w:space="0" w:color="auto"/>
              <w:left w:val="single" w:sz="6" w:space="0" w:color="auto"/>
              <w:bottom w:val="single" w:sz="6" w:space="0" w:color="auto"/>
              <w:right w:val="single" w:sz="6" w:space="0" w:color="auto"/>
            </w:tcBorders>
            <w:hideMark/>
          </w:tcPr>
          <w:p w14:paraId="5B63548F" w14:textId="77777777" w:rsidR="002740F4" w:rsidRPr="002740F4" w:rsidRDefault="002740F4" w:rsidP="002740F4">
            <w:r w:rsidRPr="002740F4">
              <w:t> </w:t>
            </w:r>
          </w:p>
        </w:tc>
        <w:tc>
          <w:tcPr>
            <w:tcW w:w="1125" w:type="dxa"/>
            <w:tcBorders>
              <w:top w:val="single" w:sz="6" w:space="0" w:color="auto"/>
              <w:left w:val="single" w:sz="6" w:space="0" w:color="auto"/>
              <w:bottom w:val="single" w:sz="6" w:space="0" w:color="auto"/>
              <w:right w:val="single" w:sz="6" w:space="0" w:color="auto"/>
            </w:tcBorders>
            <w:hideMark/>
          </w:tcPr>
          <w:p w14:paraId="0CAFCD4A" w14:textId="77777777" w:rsidR="002740F4" w:rsidRPr="002740F4" w:rsidRDefault="002740F4" w:rsidP="002740F4">
            <w:r w:rsidRPr="002740F4">
              <w:t>X </w:t>
            </w:r>
          </w:p>
        </w:tc>
      </w:tr>
    </w:tbl>
    <w:p w14:paraId="3085F64A" w14:textId="77777777" w:rsidR="002740F4" w:rsidRPr="002740F4" w:rsidRDefault="002740F4" w:rsidP="002740F4">
      <w:r w:rsidRPr="002740F4">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73"/>
        <w:gridCol w:w="1114"/>
        <w:gridCol w:w="1123"/>
      </w:tblGrid>
      <w:tr w:rsidR="002740F4" w:rsidRPr="002740F4" w14:paraId="34231210" w14:textId="77777777">
        <w:trPr>
          <w:trHeight w:val="300"/>
        </w:trPr>
        <w:tc>
          <w:tcPr>
            <w:tcW w:w="7785" w:type="dxa"/>
            <w:tcBorders>
              <w:top w:val="single" w:sz="6" w:space="0" w:color="auto"/>
              <w:left w:val="single" w:sz="6" w:space="0" w:color="auto"/>
              <w:bottom w:val="single" w:sz="6" w:space="0" w:color="auto"/>
              <w:right w:val="single" w:sz="6" w:space="0" w:color="auto"/>
            </w:tcBorders>
            <w:shd w:val="clear" w:color="auto" w:fill="C6D9F1"/>
            <w:hideMark/>
          </w:tcPr>
          <w:p w14:paraId="1E464A9A" w14:textId="77777777" w:rsidR="002740F4" w:rsidRPr="002740F4" w:rsidRDefault="002740F4" w:rsidP="002740F4">
            <w:r w:rsidRPr="002740F4">
              <w:rPr>
                <w:b/>
                <w:bCs/>
              </w:rPr>
              <w:t>Criteria:  Knowledge and Experience</w:t>
            </w:r>
            <w:r w:rsidRPr="002740F4">
              <w:t> </w:t>
            </w:r>
          </w:p>
        </w:tc>
        <w:tc>
          <w:tcPr>
            <w:tcW w:w="1125" w:type="dxa"/>
            <w:tcBorders>
              <w:top w:val="single" w:sz="6" w:space="0" w:color="auto"/>
              <w:left w:val="single" w:sz="6" w:space="0" w:color="auto"/>
              <w:bottom w:val="single" w:sz="6" w:space="0" w:color="auto"/>
              <w:right w:val="single" w:sz="6" w:space="0" w:color="auto"/>
            </w:tcBorders>
            <w:shd w:val="clear" w:color="auto" w:fill="C6D9F1"/>
            <w:hideMark/>
          </w:tcPr>
          <w:p w14:paraId="09A8C7FF" w14:textId="77777777" w:rsidR="002740F4" w:rsidRPr="002740F4" w:rsidRDefault="002740F4" w:rsidP="002740F4">
            <w:r w:rsidRPr="002740F4">
              <w:rPr>
                <w:b/>
                <w:bCs/>
              </w:rPr>
              <w:t>Essential</w:t>
            </w:r>
            <w:r w:rsidRPr="002740F4">
              <w:t> </w:t>
            </w:r>
          </w:p>
        </w:tc>
        <w:tc>
          <w:tcPr>
            <w:tcW w:w="1125" w:type="dxa"/>
            <w:tcBorders>
              <w:top w:val="single" w:sz="6" w:space="0" w:color="auto"/>
              <w:left w:val="single" w:sz="6" w:space="0" w:color="auto"/>
              <w:bottom w:val="single" w:sz="6" w:space="0" w:color="auto"/>
              <w:right w:val="single" w:sz="6" w:space="0" w:color="auto"/>
            </w:tcBorders>
            <w:shd w:val="clear" w:color="auto" w:fill="C6D9F1"/>
            <w:hideMark/>
          </w:tcPr>
          <w:p w14:paraId="2B0D3125" w14:textId="77777777" w:rsidR="002740F4" w:rsidRPr="002740F4" w:rsidRDefault="002740F4" w:rsidP="002740F4">
            <w:r w:rsidRPr="002740F4">
              <w:rPr>
                <w:b/>
                <w:bCs/>
              </w:rPr>
              <w:t>Desirable</w:t>
            </w:r>
            <w:r w:rsidRPr="002740F4">
              <w:t> </w:t>
            </w:r>
          </w:p>
        </w:tc>
      </w:tr>
      <w:tr w:rsidR="002740F4" w:rsidRPr="002740F4" w14:paraId="652192F5"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4078BD70" w14:textId="77777777" w:rsidR="002740F4" w:rsidRPr="002740F4" w:rsidRDefault="002740F4" w:rsidP="002740F4">
            <w:r w:rsidRPr="002740F4">
              <w:t>Evidence of developing and improving business processes delivering efficiencies and cost savings.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308526B"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14EBFD2" w14:textId="77777777" w:rsidR="002740F4" w:rsidRPr="002740F4" w:rsidRDefault="002740F4" w:rsidP="002740F4">
            <w:r w:rsidRPr="002740F4">
              <w:t> </w:t>
            </w:r>
          </w:p>
        </w:tc>
      </w:tr>
      <w:tr w:rsidR="002740F4" w:rsidRPr="002740F4" w14:paraId="3ED9D561"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540FBFA2" w14:textId="77777777" w:rsidR="002740F4" w:rsidRPr="002740F4" w:rsidRDefault="002740F4" w:rsidP="002740F4">
            <w:r w:rsidRPr="002740F4">
              <w:t>Evidence of working independently with attention to detail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B3782A3"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1B9BB0C9" w14:textId="77777777" w:rsidR="002740F4" w:rsidRPr="002740F4" w:rsidRDefault="002740F4" w:rsidP="002740F4">
            <w:r w:rsidRPr="002740F4">
              <w:t> </w:t>
            </w:r>
          </w:p>
        </w:tc>
      </w:tr>
      <w:tr w:rsidR="002740F4" w:rsidRPr="002740F4" w14:paraId="0B11325F"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45DBB338" w14:textId="77777777" w:rsidR="002740F4" w:rsidRPr="002740F4" w:rsidRDefault="002740F4" w:rsidP="002740F4">
            <w:r w:rsidRPr="002740F4">
              <w:t>Prove experience working in a customer service environment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1877420A"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322D332E" w14:textId="77777777" w:rsidR="002740F4" w:rsidRPr="002740F4" w:rsidRDefault="002740F4" w:rsidP="002740F4">
            <w:r w:rsidRPr="002740F4">
              <w:t> </w:t>
            </w:r>
          </w:p>
        </w:tc>
      </w:tr>
      <w:tr w:rsidR="002740F4" w:rsidRPr="002740F4" w14:paraId="2BB2735A"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2DC62501" w14:textId="77777777" w:rsidR="002740F4" w:rsidRPr="002740F4" w:rsidRDefault="002740F4" w:rsidP="002740F4">
            <w:r w:rsidRPr="002740F4">
              <w:t>Proven ability to meet performance targets.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5865D93"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EC08B72" w14:textId="77777777" w:rsidR="002740F4" w:rsidRPr="002740F4" w:rsidRDefault="002740F4" w:rsidP="002740F4">
            <w:r w:rsidRPr="002740F4">
              <w:t> </w:t>
            </w:r>
          </w:p>
        </w:tc>
      </w:tr>
      <w:tr w:rsidR="002740F4" w:rsidRPr="002740F4" w14:paraId="5AB88DBA"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77FFFC7D" w14:textId="77777777" w:rsidR="002740F4" w:rsidRPr="002740F4" w:rsidRDefault="002740F4" w:rsidP="002740F4">
            <w:r w:rsidRPr="002740F4">
              <w:t>Proven success in building sustainable, positive relationships with a wide range of stakeholders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32863B7A"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62A478BB" w14:textId="77777777" w:rsidR="002740F4" w:rsidRPr="002740F4" w:rsidRDefault="002740F4" w:rsidP="002740F4">
            <w:r w:rsidRPr="002740F4">
              <w:t> </w:t>
            </w:r>
          </w:p>
        </w:tc>
      </w:tr>
      <w:tr w:rsidR="002740F4" w:rsidRPr="002740F4" w14:paraId="6AFB0033"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7521F2B5" w14:textId="77777777" w:rsidR="002740F4" w:rsidRPr="002740F4" w:rsidRDefault="002740F4" w:rsidP="002740F4">
            <w:r w:rsidRPr="002740F4">
              <w:t>Competent using Microsoft Office packages.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3268F74D" w14:textId="77777777" w:rsidR="002740F4" w:rsidRPr="002740F4" w:rsidRDefault="002740F4" w:rsidP="002740F4">
            <w:r w:rsidRPr="002740F4">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FE40E06" w14:textId="77777777" w:rsidR="002740F4" w:rsidRPr="002740F4" w:rsidRDefault="002740F4" w:rsidP="002740F4">
            <w:r w:rsidRPr="002740F4">
              <w:t>X </w:t>
            </w:r>
          </w:p>
        </w:tc>
      </w:tr>
      <w:tr w:rsidR="002740F4" w:rsidRPr="002740F4" w14:paraId="26F1BAD3"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3A43A6D4" w14:textId="77777777" w:rsidR="002740F4" w:rsidRPr="002740F4" w:rsidRDefault="002740F4" w:rsidP="002740F4">
            <w:r w:rsidRPr="002740F4">
              <w:t>Previous experience of working in the UK HE </w:t>
            </w:r>
            <w:proofErr w:type="gramStart"/>
            <w:r w:rsidRPr="002740F4">
              <w:t>sector</w:t>
            </w:r>
            <w:proofErr w:type="gramEnd"/>
            <w:r w:rsidRPr="002740F4">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5063E80F" w14:textId="77777777" w:rsidR="002740F4" w:rsidRPr="002740F4" w:rsidRDefault="002740F4" w:rsidP="002740F4">
            <w:r w:rsidRPr="002740F4">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3CA6782" w14:textId="77777777" w:rsidR="002740F4" w:rsidRPr="002740F4" w:rsidRDefault="002740F4" w:rsidP="002740F4">
            <w:r w:rsidRPr="002740F4">
              <w:t>X </w:t>
            </w:r>
          </w:p>
        </w:tc>
      </w:tr>
      <w:tr w:rsidR="002740F4" w:rsidRPr="002740F4" w14:paraId="029E0FC0"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2298E6E7" w14:textId="77777777" w:rsidR="002740F4" w:rsidRPr="002740F4" w:rsidRDefault="002740F4" w:rsidP="002740F4">
            <w:r w:rsidRPr="002740F4">
              <w:t>Knowledge of software titles used within the UK HE </w:t>
            </w:r>
            <w:proofErr w:type="gramStart"/>
            <w:r w:rsidRPr="002740F4">
              <w:t>sector</w:t>
            </w:r>
            <w:proofErr w:type="gramEnd"/>
            <w:r w:rsidRPr="002740F4">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5EDEF2E0" w14:textId="77777777" w:rsidR="002740F4" w:rsidRPr="002740F4" w:rsidRDefault="002740F4" w:rsidP="002740F4">
            <w:r w:rsidRPr="002740F4">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A1855BD" w14:textId="77777777" w:rsidR="002740F4" w:rsidRPr="002740F4" w:rsidRDefault="002740F4" w:rsidP="002740F4">
            <w:r w:rsidRPr="002740F4">
              <w:t>X </w:t>
            </w:r>
          </w:p>
        </w:tc>
      </w:tr>
      <w:tr w:rsidR="002740F4" w:rsidRPr="002740F4" w14:paraId="15172D98" w14:textId="77777777">
        <w:trPr>
          <w:trHeight w:val="300"/>
        </w:trPr>
        <w:tc>
          <w:tcPr>
            <w:tcW w:w="7785" w:type="dxa"/>
            <w:tcBorders>
              <w:top w:val="single" w:sz="6" w:space="0" w:color="auto"/>
              <w:left w:val="single" w:sz="6" w:space="0" w:color="auto"/>
              <w:bottom w:val="single" w:sz="6" w:space="0" w:color="auto"/>
              <w:right w:val="single" w:sz="6" w:space="0" w:color="auto"/>
            </w:tcBorders>
            <w:shd w:val="clear" w:color="auto" w:fill="FFFFFF"/>
            <w:hideMark/>
          </w:tcPr>
          <w:p w14:paraId="04CEF54C" w14:textId="77777777" w:rsidR="002740F4" w:rsidRPr="002740F4" w:rsidRDefault="002740F4" w:rsidP="002740F4">
            <w:r w:rsidRPr="002740F4">
              <w:t>Experience of managing a service or product catalogue </w:t>
            </w:r>
          </w:p>
        </w:tc>
        <w:tc>
          <w:tcPr>
            <w:tcW w:w="11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A50F19" w14:textId="77777777" w:rsidR="002740F4" w:rsidRPr="002740F4" w:rsidRDefault="002740F4" w:rsidP="002740F4">
            <w:r w:rsidRPr="002740F4">
              <w:t> </w:t>
            </w:r>
          </w:p>
        </w:tc>
        <w:tc>
          <w:tcPr>
            <w:tcW w:w="11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140FC2D" w14:textId="77777777" w:rsidR="002740F4" w:rsidRPr="002740F4" w:rsidRDefault="002740F4" w:rsidP="002740F4">
            <w:r w:rsidRPr="002740F4">
              <w:t>X </w:t>
            </w:r>
          </w:p>
        </w:tc>
      </w:tr>
      <w:tr w:rsidR="002740F4" w:rsidRPr="002740F4" w14:paraId="4747E6CC" w14:textId="77777777">
        <w:trPr>
          <w:trHeight w:val="300"/>
        </w:trPr>
        <w:tc>
          <w:tcPr>
            <w:tcW w:w="7785" w:type="dxa"/>
            <w:tcBorders>
              <w:top w:val="single" w:sz="6" w:space="0" w:color="auto"/>
              <w:left w:val="single" w:sz="6" w:space="0" w:color="auto"/>
              <w:bottom w:val="single" w:sz="6" w:space="0" w:color="auto"/>
              <w:right w:val="single" w:sz="6" w:space="0" w:color="auto"/>
            </w:tcBorders>
            <w:shd w:val="clear" w:color="auto" w:fill="FFFFFF"/>
            <w:hideMark/>
          </w:tcPr>
          <w:p w14:paraId="353CD6EB" w14:textId="77777777" w:rsidR="002740F4" w:rsidRPr="002740F4" w:rsidRDefault="002740F4" w:rsidP="002740F4">
            <w:r w:rsidRPr="002740F4">
              <w:t>Experience supporting an IT or technically focused department </w:t>
            </w:r>
          </w:p>
        </w:tc>
        <w:tc>
          <w:tcPr>
            <w:tcW w:w="11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0DBFC6" w14:textId="77777777" w:rsidR="002740F4" w:rsidRPr="002740F4" w:rsidRDefault="002740F4" w:rsidP="002740F4">
            <w:r w:rsidRPr="002740F4">
              <w:t> </w:t>
            </w:r>
          </w:p>
        </w:tc>
        <w:tc>
          <w:tcPr>
            <w:tcW w:w="11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82F6ED" w14:textId="77777777" w:rsidR="002740F4" w:rsidRPr="002740F4" w:rsidRDefault="002740F4" w:rsidP="002740F4">
            <w:r w:rsidRPr="002740F4">
              <w:t>X </w:t>
            </w:r>
          </w:p>
        </w:tc>
      </w:tr>
      <w:tr w:rsidR="002740F4" w:rsidRPr="002740F4" w14:paraId="772FD4E7" w14:textId="77777777">
        <w:trPr>
          <w:trHeight w:val="300"/>
        </w:trPr>
        <w:tc>
          <w:tcPr>
            <w:tcW w:w="7785" w:type="dxa"/>
            <w:tcBorders>
              <w:top w:val="single" w:sz="6" w:space="0" w:color="auto"/>
              <w:left w:val="single" w:sz="6" w:space="0" w:color="auto"/>
              <w:bottom w:val="single" w:sz="6" w:space="0" w:color="auto"/>
              <w:right w:val="single" w:sz="6" w:space="0" w:color="auto"/>
            </w:tcBorders>
            <w:shd w:val="clear" w:color="auto" w:fill="FFFFFF"/>
            <w:hideMark/>
          </w:tcPr>
          <w:p w14:paraId="2C6DEDF6" w14:textId="77777777" w:rsidR="002740F4" w:rsidRPr="002740F4" w:rsidRDefault="002740F4" w:rsidP="002740F4">
            <w:r w:rsidRPr="002740F4">
              <w:t>Experience of organising and maintaining contracts and/or business critical information </w:t>
            </w:r>
          </w:p>
        </w:tc>
        <w:tc>
          <w:tcPr>
            <w:tcW w:w="11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4EC5A5" w14:textId="77777777" w:rsidR="002740F4" w:rsidRPr="002740F4" w:rsidRDefault="002740F4" w:rsidP="002740F4">
            <w:r w:rsidRPr="002740F4">
              <w:t> </w:t>
            </w:r>
          </w:p>
        </w:tc>
        <w:tc>
          <w:tcPr>
            <w:tcW w:w="11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010529" w14:textId="77777777" w:rsidR="002740F4" w:rsidRPr="002740F4" w:rsidRDefault="002740F4" w:rsidP="002740F4">
            <w:r w:rsidRPr="002740F4">
              <w:t>X </w:t>
            </w:r>
          </w:p>
        </w:tc>
      </w:tr>
    </w:tbl>
    <w:p w14:paraId="0107880D" w14:textId="77777777" w:rsidR="002740F4" w:rsidRPr="002740F4" w:rsidRDefault="002740F4" w:rsidP="002740F4">
      <w:r w:rsidRPr="002740F4">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77"/>
        <w:gridCol w:w="1111"/>
        <w:gridCol w:w="1122"/>
      </w:tblGrid>
      <w:tr w:rsidR="002740F4" w:rsidRPr="002740F4" w14:paraId="478AEB0F" w14:textId="77777777">
        <w:trPr>
          <w:trHeight w:val="300"/>
        </w:trPr>
        <w:tc>
          <w:tcPr>
            <w:tcW w:w="7785" w:type="dxa"/>
            <w:tcBorders>
              <w:top w:val="single" w:sz="6" w:space="0" w:color="auto"/>
              <w:left w:val="single" w:sz="6" w:space="0" w:color="auto"/>
              <w:bottom w:val="single" w:sz="6" w:space="0" w:color="auto"/>
              <w:right w:val="single" w:sz="6" w:space="0" w:color="auto"/>
            </w:tcBorders>
            <w:shd w:val="clear" w:color="auto" w:fill="C6D9F1"/>
            <w:hideMark/>
          </w:tcPr>
          <w:p w14:paraId="18FAFE04" w14:textId="77777777" w:rsidR="002740F4" w:rsidRPr="002740F4" w:rsidRDefault="002740F4" w:rsidP="002740F4">
            <w:r w:rsidRPr="002740F4">
              <w:rPr>
                <w:b/>
                <w:bCs/>
              </w:rPr>
              <w:t>Criteria: Skills and Aptitudes</w:t>
            </w:r>
            <w:r w:rsidRPr="002740F4">
              <w:t> </w:t>
            </w:r>
          </w:p>
        </w:tc>
        <w:tc>
          <w:tcPr>
            <w:tcW w:w="1125" w:type="dxa"/>
            <w:tcBorders>
              <w:top w:val="single" w:sz="6" w:space="0" w:color="auto"/>
              <w:left w:val="single" w:sz="6" w:space="0" w:color="auto"/>
              <w:bottom w:val="single" w:sz="6" w:space="0" w:color="auto"/>
              <w:right w:val="single" w:sz="6" w:space="0" w:color="auto"/>
            </w:tcBorders>
            <w:shd w:val="clear" w:color="auto" w:fill="C6D9F1"/>
            <w:hideMark/>
          </w:tcPr>
          <w:p w14:paraId="6FEFA822" w14:textId="77777777" w:rsidR="002740F4" w:rsidRPr="002740F4" w:rsidRDefault="002740F4" w:rsidP="002740F4">
            <w:r w:rsidRPr="002740F4">
              <w:rPr>
                <w:b/>
                <w:bCs/>
              </w:rPr>
              <w:t>Essential</w:t>
            </w:r>
            <w:r w:rsidRPr="002740F4">
              <w:t> </w:t>
            </w:r>
          </w:p>
        </w:tc>
        <w:tc>
          <w:tcPr>
            <w:tcW w:w="1125" w:type="dxa"/>
            <w:tcBorders>
              <w:top w:val="single" w:sz="6" w:space="0" w:color="auto"/>
              <w:left w:val="single" w:sz="6" w:space="0" w:color="auto"/>
              <w:bottom w:val="single" w:sz="6" w:space="0" w:color="auto"/>
              <w:right w:val="single" w:sz="6" w:space="0" w:color="auto"/>
            </w:tcBorders>
            <w:shd w:val="clear" w:color="auto" w:fill="C6D9F1"/>
            <w:hideMark/>
          </w:tcPr>
          <w:p w14:paraId="58120D09" w14:textId="77777777" w:rsidR="002740F4" w:rsidRPr="002740F4" w:rsidRDefault="002740F4" w:rsidP="002740F4">
            <w:r w:rsidRPr="002740F4">
              <w:rPr>
                <w:b/>
                <w:bCs/>
              </w:rPr>
              <w:t>Desirable</w:t>
            </w:r>
            <w:r w:rsidRPr="002740F4">
              <w:t> </w:t>
            </w:r>
          </w:p>
        </w:tc>
      </w:tr>
      <w:tr w:rsidR="002740F4" w:rsidRPr="002740F4" w14:paraId="42728E64"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376881A8" w14:textId="77777777" w:rsidR="002740F4" w:rsidRPr="002740F4" w:rsidRDefault="002740F4" w:rsidP="002740F4">
            <w:r w:rsidRPr="002740F4">
              <w:t>Strong written and verbal communication skills, able to engage effectively with staff at all levels and with differing technical knowledge and competencies.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3F42D064"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1415550" w14:textId="77777777" w:rsidR="002740F4" w:rsidRPr="002740F4" w:rsidRDefault="002740F4" w:rsidP="002740F4">
            <w:r w:rsidRPr="002740F4">
              <w:t> </w:t>
            </w:r>
          </w:p>
        </w:tc>
      </w:tr>
      <w:tr w:rsidR="002740F4" w:rsidRPr="002740F4" w14:paraId="305D9A23"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3FCD723D" w14:textId="77777777" w:rsidR="002740F4" w:rsidRPr="002740F4" w:rsidRDefault="002740F4" w:rsidP="002740F4">
            <w:r w:rsidRPr="002740F4">
              <w:t>Proven strong planning and organisational skills.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7A46048"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80E86FF" w14:textId="77777777" w:rsidR="002740F4" w:rsidRPr="002740F4" w:rsidRDefault="002740F4" w:rsidP="002740F4">
            <w:r w:rsidRPr="002740F4">
              <w:t> </w:t>
            </w:r>
          </w:p>
        </w:tc>
      </w:tr>
      <w:tr w:rsidR="002740F4" w:rsidRPr="002740F4" w14:paraId="4207E056"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11EEFEB8" w14:textId="77777777" w:rsidR="002740F4" w:rsidRPr="002740F4" w:rsidRDefault="002740F4" w:rsidP="002740F4">
            <w:r w:rsidRPr="002740F4">
              <w:t>Good influencing, negotiating, ethical and decision-making skills to secure favourable terms and conditions with suppliers.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18AE8FB2"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BCB51A3" w14:textId="77777777" w:rsidR="002740F4" w:rsidRPr="002740F4" w:rsidRDefault="002740F4" w:rsidP="002740F4">
            <w:r w:rsidRPr="002740F4">
              <w:t> </w:t>
            </w:r>
          </w:p>
        </w:tc>
      </w:tr>
      <w:tr w:rsidR="002740F4" w:rsidRPr="002740F4" w14:paraId="4EB9C39C"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4336227A" w14:textId="77777777" w:rsidR="002740F4" w:rsidRPr="002740F4" w:rsidRDefault="002740F4" w:rsidP="002740F4">
            <w:r w:rsidRPr="002740F4">
              <w:t>Good reasoning and analytical abilities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ED576FE"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E42AB7E" w14:textId="77777777" w:rsidR="002740F4" w:rsidRPr="002740F4" w:rsidRDefault="002740F4" w:rsidP="002740F4">
            <w:r w:rsidRPr="002740F4">
              <w:t> </w:t>
            </w:r>
          </w:p>
        </w:tc>
      </w:tr>
      <w:tr w:rsidR="002740F4" w:rsidRPr="002740F4" w14:paraId="1442AD98"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47921269" w14:textId="77777777" w:rsidR="002740F4" w:rsidRPr="002740F4" w:rsidRDefault="002740F4" w:rsidP="002740F4">
            <w:r w:rsidRPr="002740F4">
              <w:t>Good IT skills including word processing and spreadsheets. </w:t>
            </w:r>
          </w:p>
        </w:tc>
        <w:tc>
          <w:tcPr>
            <w:tcW w:w="1125" w:type="dxa"/>
            <w:tcBorders>
              <w:top w:val="single" w:sz="6" w:space="0" w:color="auto"/>
              <w:left w:val="single" w:sz="6" w:space="0" w:color="auto"/>
              <w:bottom w:val="single" w:sz="6" w:space="0" w:color="auto"/>
              <w:right w:val="single" w:sz="6" w:space="0" w:color="auto"/>
            </w:tcBorders>
            <w:hideMark/>
          </w:tcPr>
          <w:p w14:paraId="49D91EB6"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hideMark/>
          </w:tcPr>
          <w:p w14:paraId="297BFA6B" w14:textId="77777777" w:rsidR="002740F4" w:rsidRPr="002740F4" w:rsidRDefault="002740F4" w:rsidP="002740F4">
            <w:r w:rsidRPr="002740F4">
              <w:t> </w:t>
            </w:r>
          </w:p>
        </w:tc>
      </w:tr>
      <w:tr w:rsidR="002740F4" w:rsidRPr="002740F4" w14:paraId="0D8F254F"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5D0A6813" w14:textId="77777777" w:rsidR="002740F4" w:rsidRPr="002740F4" w:rsidRDefault="002740F4" w:rsidP="002740F4">
            <w:r w:rsidRPr="002740F4">
              <w:t>Able to quickly establish positive working relationships including senior managers and external parties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3478228"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19592FE5" w14:textId="77777777" w:rsidR="002740F4" w:rsidRPr="002740F4" w:rsidRDefault="002740F4" w:rsidP="002740F4">
            <w:r w:rsidRPr="002740F4">
              <w:t> </w:t>
            </w:r>
          </w:p>
        </w:tc>
      </w:tr>
      <w:tr w:rsidR="002740F4" w:rsidRPr="002740F4" w14:paraId="4DE58B76"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4796F541" w14:textId="77777777" w:rsidR="002740F4" w:rsidRPr="002740F4" w:rsidRDefault="002740F4" w:rsidP="002740F4">
            <w:r w:rsidRPr="002740F4">
              <w:lastRenderedPageBreak/>
              <w:t>Rigorous attention to detail, able to interpret complex licensing language.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54BA93D"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2A84ED8" w14:textId="77777777" w:rsidR="002740F4" w:rsidRPr="002740F4" w:rsidRDefault="002740F4" w:rsidP="002740F4">
            <w:r w:rsidRPr="002740F4">
              <w:t> </w:t>
            </w:r>
          </w:p>
        </w:tc>
      </w:tr>
      <w:tr w:rsidR="002740F4" w:rsidRPr="002740F4" w14:paraId="72822E0A"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7A240348" w14:textId="77777777" w:rsidR="002740F4" w:rsidRPr="002740F4" w:rsidRDefault="002740F4" w:rsidP="002740F4">
            <w:r w:rsidRPr="002740F4">
              <w:t>Highly organised, self-motivated and proactive able to work with minimal supervision.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529EE40E"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349FD384" w14:textId="77777777" w:rsidR="002740F4" w:rsidRPr="002740F4" w:rsidRDefault="002740F4" w:rsidP="002740F4">
            <w:r w:rsidRPr="002740F4">
              <w:t> </w:t>
            </w:r>
          </w:p>
        </w:tc>
      </w:tr>
      <w:tr w:rsidR="002740F4" w:rsidRPr="002740F4" w14:paraId="3ED57C97" w14:textId="77777777">
        <w:trPr>
          <w:trHeight w:val="300"/>
        </w:trPr>
        <w:tc>
          <w:tcPr>
            <w:tcW w:w="7785" w:type="dxa"/>
            <w:tcBorders>
              <w:top w:val="single" w:sz="6" w:space="0" w:color="auto"/>
              <w:left w:val="single" w:sz="6" w:space="0" w:color="auto"/>
              <w:bottom w:val="single" w:sz="6" w:space="0" w:color="auto"/>
              <w:right w:val="single" w:sz="6" w:space="0" w:color="auto"/>
            </w:tcBorders>
            <w:hideMark/>
          </w:tcPr>
          <w:p w14:paraId="072D3397" w14:textId="77777777" w:rsidR="002740F4" w:rsidRPr="002740F4" w:rsidRDefault="002740F4" w:rsidP="002740F4">
            <w:r w:rsidRPr="002740F4">
              <w:t>Able to deal with confidential and sensitive information with tact and discretion.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6C20E85E"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57F470C" w14:textId="77777777" w:rsidR="002740F4" w:rsidRPr="002740F4" w:rsidRDefault="002740F4" w:rsidP="002740F4">
            <w:r w:rsidRPr="002740F4">
              <w:t> </w:t>
            </w:r>
          </w:p>
        </w:tc>
      </w:tr>
      <w:tr w:rsidR="002740F4" w:rsidRPr="002740F4" w14:paraId="44811E6C" w14:textId="77777777">
        <w:trPr>
          <w:trHeight w:val="300"/>
        </w:trPr>
        <w:tc>
          <w:tcPr>
            <w:tcW w:w="7785" w:type="dxa"/>
            <w:tcBorders>
              <w:top w:val="single" w:sz="6" w:space="0" w:color="auto"/>
              <w:left w:val="single" w:sz="6" w:space="0" w:color="auto"/>
              <w:bottom w:val="single" w:sz="6" w:space="0" w:color="auto"/>
              <w:right w:val="single" w:sz="6" w:space="0" w:color="auto"/>
            </w:tcBorders>
            <w:vAlign w:val="center"/>
            <w:hideMark/>
          </w:tcPr>
          <w:p w14:paraId="1F196F8B" w14:textId="77777777" w:rsidR="002740F4" w:rsidRPr="002740F4" w:rsidRDefault="002740F4" w:rsidP="002740F4">
            <w:r w:rsidRPr="002740F4">
              <w:t>Flexibility and agility to manage a busy workload</w:t>
            </w:r>
            <w:r w:rsidRPr="002740F4">
              <w:rPr>
                <w:rFonts w:ascii="Arial" w:hAnsi="Arial" w:cs="Arial"/>
              </w:rPr>
              <w:t> </w:t>
            </w:r>
            <w:r w:rsidRPr="002740F4">
              <w:t>with</w:t>
            </w:r>
            <w:r w:rsidRPr="002740F4">
              <w:rPr>
                <w:rFonts w:ascii="Aptos" w:hAnsi="Aptos" w:cs="Aptos"/>
              </w:rPr>
              <w:t> </w:t>
            </w:r>
            <w:r w:rsidRPr="002740F4">
              <w:t>short notice</w:t>
            </w:r>
            <w:r w:rsidRPr="002740F4">
              <w:rPr>
                <w:rFonts w:ascii="Aptos" w:hAnsi="Aptos" w:cs="Aptos"/>
              </w:rPr>
              <w:t> </w:t>
            </w:r>
            <w:r w:rsidRPr="002740F4">
              <w:t>demands and changes</w:t>
            </w:r>
            <w:r w:rsidRPr="002740F4">
              <w:rPr>
                <w:rFonts w:ascii="Aptos" w:hAnsi="Aptos" w:cs="Aptos"/>
              </w:rPr>
              <w:t> </w:t>
            </w:r>
            <w:r w:rsidRPr="002740F4">
              <w:t>whilst</w:t>
            </w:r>
            <w:r w:rsidRPr="002740F4">
              <w:rPr>
                <w:rFonts w:ascii="Aptos" w:hAnsi="Aptos" w:cs="Aptos"/>
              </w:rPr>
              <w:t> </w:t>
            </w:r>
            <w:r w:rsidRPr="002740F4">
              <w:t>meeting customer requirements in a timely manner.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DD8F44D"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720E86A" w14:textId="77777777" w:rsidR="002740F4" w:rsidRPr="002740F4" w:rsidRDefault="002740F4" w:rsidP="002740F4">
            <w:r w:rsidRPr="002740F4">
              <w:t> </w:t>
            </w:r>
          </w:p>
        </w:tc>
      </w:tr>
      <w:tr w:rsidR="002740F4" w:rsidRPr="002740F4" w14:paraId="0BF9BEFA" w14:textId="77777777">
        <w:trPr>
          <w:trHeight w:val="300"/>
        </w:trPr>
        <w:tc>
          <w:tcPr>
            <w:tcW w:w="7785" w:type="dxa"/>
            <w:tcBorders>
              <w:top w:val="single" w:sz="6" w:space="0" w:color="auto"/>
              <w:left w:val="single" w:sz="6" w:space="0" w:color="auto"/>
              <w:bottom w:val="single" w:sz="6" w:space="0" w:color="auto"/>
              <w:right w:val="single" w:sz="6" w:space="0" w:color="auto"/>
            </w:tcBorders>
            <w:vAlign w:val="center"/>
            <w:hideMark/>
          </w:tcPr>
          <w:p w14:paraId="2878EF13" w14:textId="77777777" w:rsidR="002740F4" w:rsidRPr="002740F4" w:rsidRDefault="002740F4" w:rsidP="002740F4">
            <w:r w:rsidRPr="002740F4">
              <w:t>Commitment to optimising services and the customer experience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2787D93" w14:textId="77777777" w:rsidR="002740F4" w:rsidRPr="002740F4" w:rsidRDefault="002740F4" w:rsidP="002740F4">
            <w:r w:rsidRPr="002740F4">
              <w:t>X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37649CB" w14:textId="77777777" w:rsidR="002740F4" w:rsidRPr="002740F4" w:rsidRDefault="002740F4" w:rsidP="002740F4">
            <w:r w:rsidRPr="002740F4">
              <w:t> </w:t>
            </w:r>
          </w:p>
        </w:tc>
      </w:tr>
    </w:tbl>
    <w:p w14:paraId="07202237" w14:textId="77777777" w:rsidR="002740F4" w:rsidRPr="002740F4" w:rsidRDefault="002740F4" w:rsidP="002740F4">
      <w:r w:rsidRPr="002740F4">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2740F4" w:rsidRPr="002740F4" w14:paraId="566F073E" w14:textId="77777777">
        <w:trPr>
          <w:trHeight w:val="300"/>
        </w:trPr>
        <w:tc>
          <w:tcPr>
            <w:tcW w:w="10050" w:type="dxa"/>
            <w:tcBorders>
              <w:top w:val="single" w:sz="6" w:space="0" w:color="auto"/>
              <w:left w:val="single" w:sz="6" w:space="0" w:color="auto"/>
              <w:bottom w:val="single" w:sz="6" w:space="0" w:color="auto"/>
              <w:right w:val="single" w:sz="6" w:space="0" w:color="auto"/>
            </w:tcBorders>
            <w:shd w:val="clear" w:color="auto" w:fill="C6D9F1"/>
            <w:hideMark/>
          </w:tcPr>
          <w:p w14:paraId="76CD3D97" w14:textId="77777777" w:rsidR="002740F4" w:rsidRPr="002740F4" w:rsidRDefault="002740F4" w:rsidP="002740F4">
            <w:r w:rsidRPr="002740F4">
              <w:rPr>
                <w:b/>
                <w:bCs/>
              </w:rPr>
              <w:t>Effective Behaviours Framework</w:t>
            </w:r>
            <w:r w:rsidRPr="002740F4">
              <w:t> </w:t>
            </w:r>
          </w:p>
          <w:p w14:paraId="3AC0D11A" w14:textId="77777777" w:rsidR="002740F4" w:rsidRPr="002740F4" w:rsidRDefault="002740F4" w:rsidP="002740F4">
            <w:r w:rsidRPr="002740F4">
              <w:t>The University has identified a set of effective behaviours which we value and have found to be consistent with high performance across the organisation. They do not examine technical competence, rather they identify the behaviour patterns that are valued due to them being consistent with high performance across the organisation.  Part of the selection process for this post will be to assess whether candidates have demonstrably exhibited these behaviours previously.  </w:t>
            </w:r>
          </w:p>
          <w:p w14:paraId="1222A70B" w14:textId="77777777" w:rsidR="002740F4" w:rsidRPr="002740F4" w:rsidRDefault="002740F4" w:rsidP="002740F4">
            <w:r w:rsidRPr="002740F4">
              <w:t> </w:t>
            </w:r>
          </w:p>
        </w:tc>
      </w:tr>
      <w:tr w:rsidR="002740F4" w:rsidRPr="002740F4" w14:paraId="74A884E0" w14:textId="77777777">
        <w:trPr>
          <w:trHeight w:val="300"/>
        </w:trPr>
        <w:tc>
          <w:tcPr>
            <w:tcW w:w="10050" w:type="dxa"/>
            <w:tcBorders>
              <w:top w:val="single" w:sz="6" w:space="0" w:color="auto"/>
              <w:left w:val="single" w:sz="6" w:space="0" w:color="auto"/>
              <w:bottom w:val="single" w:sz="6" w:space="0" w:color="auto"/>
              <w:right w:val="single" w:sz="6" w:space="0" w:color="auto"/>
            </w:tcBorders>
            <w:hideMark/>
          </w:tcPr>
          <w:p w14:paraId="7C75C2D7" w14:textId="77777777" w:rsidR="002740F4" w:rsidRPr="002740F4" w:rsidRDefault="002740F4" w:rsidP="002740F4">
            <w:r w:rsidRPr="002740F4">
              <w:rPr>
                <w:b/>
                <w:bCs/>
              </w:rPr>
              <w:t>Managing self and personal skills:</w:t>
            </w:r>
            <w:r w:rsidRPr="002740F4">
              <w:t> </w:t>
            </w:r>
          </w:p>
          <w:p w14:paraId="4CC0B2D5" w14:textId="77777777" w:rsidR="002740F4" w:rsidRPr="002740F4" w:rsidRDefault="002740F4" w:rsidP="002740F4">
            <w:pPr>
              <w:numPr>
                <w:ilvl w:val="0"/>
                <w:numId w:val="36"/>
              </w:numPr>
            </w:pPr>
            <w:r w:rsidRPr="002740F4">
              <w:t>Willing and able to assess and apply own skills, abilities, and experience.   </w:t>
            </w:r>
          </w:p>
          <w:p w14:paraId="1799719E" w14:textId="77777777" w:rsidR="002740F4" w:rsidRPr="002740F4" w:rsidRDefault="002740F4" w:rsidP="002740F4">
            <w:pPr>
              <w:numPr>
                <w:ilvl w:val="0"/>
                <w:numId w:val="37"/>
              </w:numPr>
            </w:pPr>
            <w:r w:rsidRPr="002740F4">
              <w:t>Being aware of own behaviour and how it impacts on others.</w:t>
            </w:r>
            <w:r w:rsidRPr="002740F4">
              <w:rPr>
                <w:rFonts w:ascii="Arial" w:hAnsi="Arial" w:cs="Arial"/>
              </w:rPr>
              <w:t>  </w:t>
            </w:r>
            <w:r w:rsidRPr="002740F4">
              <w:t> </w:t>
            </w:r>
          </w:p>
        </w:tc>
      </w:tr>
      <w:tr w:rsidR="002740F4" w:rsidRPr="002740F4" w14:paraId="2F36B29E" w14:textId="77777777">
        <w:trPr>
          <w:trHeight w:val="300"/>
        </w:trPr>
        <w:tc>
          <w:tcPr>
            <w:tcW w:w="10050" w:type="dxa"/>
            <w:tcBorders>
              <w:top w:val="single" w:sz="6" w:space="0" w:color="auto"/>
              <w:left w:val="single" w:sz="6" w:space="0" w:color="auto"/>
              <w:bottom w:val="single" w:sz="6" w:space="0" w:color="auto"/>
              <w:right w:val="single" w:sz="6" w:space="0" w:color="auto"/>
            </w:tcBorders>
            <w:hideMark/>
          </w:tcPr>
          <w:p w14:paraId="7FFE7457" w14:textId="77777777" w:rsidR="002740F4" w:rsidRPr="002740F4" w:rsidRDefault="002740F4" w:rsidP="002740F4">
            <w:r w:rsidRPr="002740F4">
              <w:rPr>
                <w:b/>
                <w:bCs/>
              </w:rPr>
              <w:t>Delivering excellent service:</w:t>
            </w:r>
            <w:r w:rsidRPr="002740F4">
              <w:t> </w:t>
            </w:r>
          </w:p>
          <w:p w14:paraId="5FC22E41" w14:textId="77777777" w:rsidR="002740F4" w:rsidRPr="002740F4" w:rsidRDefault="002740F4" w:rsidP="002740F4">
            <w:pPr>
              <w:numPr>
                <w:ilvl w:val="0"/>
                <w:numId w:val="38"/>
              </w:numPr>
            </w:pPr>
            <w:r w:rsidRPr="002740F4">
              <w:t>Providing the best quality service to all students and staff and to external customers e.g., clients, suppliers.  </w:t>
            </w:r>
          </w:p>
          <w:p w14:paraId="37756F2C" w14:textId="77777777" w:rsidR="002740F4" w:rsidRPr="002740F4" w:rsidRDefault="002740F4" w:rsidP="002740F4">
            <w:pPr>
              <w:numPr>
                <w:ilvl w:val="0"/>
                <w:numId w:val="39"/>
              </w:numPr>
            </w:pPr>
            <w:r w:rsidRPr="002740F4">
              <w:t>Building genuine and open long-term relationships </w:t>
            </w:r>
            <w:proofErr w:type="gramStart"/>
            <w:r w:rsidRPr="002740F4">
              <w:t>in order to</w:t>
            </w:r>
            <w:proofErr w:type="gramEnd"/>
            <w:r w:rsidRPr="002740F4">
              <w:t> drive up service standards.</w:t>
            </w:r>
            <w:r w:rsidRPr="002740F4">
              <w:rPr>
                <w:rFonts w:ascii="Arial" w:hAnsi="Arial" w:cs="Arial"/>
              </w:rPr>
              <w:t>  </w:t>
            </w:r>
            <w:r w:rsidRPr="002740F4">
              <w:t> </w:t>
            </w:r>
          </w:p>
        </w:tc>
      </w:tr>
      <w:tr w:rsidR="002740F4" w:rsidRPr="002740F4" w14:paraId="366F754B" w14:textId="77777777">
        <w:trPr>
          <w:trHeight w:val="300"/>
        </w:trPr>
        <w:tc>
          <w:tcPr>
            <w:tcW w:w="10050" w:type="dxa"/>
            <w:tcBorders>
              <w:top w:val="single" w:sz="6" w:space="0" w:color="auto"/>
              <w:left w:val="single" w:sz="6" w:space="0" w:color="auto"/>
              <w:bottom w:val="single" w:sz="6" w:space="0" w:color="auto"/>
              <w:right w:val="single" w:sz="6" w:space="0" w:color="auto"/>
            </w:tcBorders>
            <w:hideMark/>
          </w:tcPr>
          <w:p w14:paraId="606F23C0" w14:textId="77777777" w:rsidR="002740F4" w:rsidRPr="002740F4" w:rsidRDefault="002740F4" w:rsidP="002740F4">
            <w:r w:rsidRPr="002740F4">
              <w:rPr>
                <w:b/>
                <w:bCs/>
              </w:rPr>
              <w:t>Finding innovative solutions:</w:t>
            </w:r>
            <w:r w:rsidRPr="002740F4">
              <w:t> </w:t>
            </w:r>
          </w:p>
          <w:p w14:paraId="22BB5A1D" w14:textId="77777777" w:rsidR="002740F4" w:rsidRPr="002740F4" w:rsidRDefault="002740F4" w:rsidP="002740F4">
            <w:pPr>
              <w:numPr>
                <w:ilvl w:val="0"/>
                <w:numId w:val="40"/>
              </w:numPr>
            </w:pPr>
            <w:r w:rsidRPr="002740F4">
              <w:t>Taking a holistic view and working enthusiastically and with creativity to analyse problems and develop innovative and workable solutions.   </w:t>
            </w:r>
          </w:p>
          <w:p w14:paraId="087CCA74" w14:textId="77777777" w:rsidR="002740F4" w:rsidRPr="002740F4" w:rsidRDefault="002740F4" w:rsidP="002740F4">
            <w:pPr>
              <w:numPr>
                <w:ilvl w:val="0"/>
                <w:numId w:val="41"/>
              </w:numPr>
            </w:pPr>
            <w:r w:rsidRPr="002740F4">
              <w:t>Identifying opportunities for innovation.</w:t>
            </w:r>
            <w:r w:rsidRPr="002740F4">
              <w:rPr>
                <w:rFonts w:ascii="Arial" w:hAnsi="Arial" w:cs="Arial"/>
              </w:rPr>
              <w:t>  </w:t>
            </w:r>
            <w:r w:rsidRPr="002740F4">
              <w:t> </w:t>
            </w:r>
          </w:p>
        </w:tc>
      </w:tr>
      <w:tr w:rsidR="002740F4" w:rsidRPr="002740F4" w14:paraId="2FC133FE" w14:textId="77777777">
        <w:trPr>
          <w:trHeight w:val="300"/>
        </w:trPr>
        <w:tc>
          <w:tcPr>
            <w:tcW w:w="10050" w:type="dxa"/>
            <w:tcBorders>
              <w:top w:val="single" w:sz="6" w:space="0" w:color="auto"/>
              <w:left w:val="single" w:sz="6" w:space="0" w:color="auto"/>
              <w:bottom w:val="single" w:sz="6" w:space="0" w:color="auto"/>
              <w:right w:val="single" w:sz="6" w:space="0" w:color="auto"/>
            </w:tcBorders>
            <w:hideMark/>
          </w:tcPr>
          <w:p w14:paraId="6CF39E14" w14:textId="77777777" w:rsidR="002740F4" w:rsidRPr="002740F4" w:rsidRDefault="002740F4" w:rsidP="002740F4">
            <w:r w:rsidRPr="002740F4">
              <w:rPr>
                <w:b/>
                <w:bCs/>
              </w:rPr>
              <w:lastRenderedPageBreak/>
              <w:t>Embracing change:</w:t>
            </w:r>
            <w:r w:rsidRPr="002740F4">
              <w:t> </w:t>
            </w:r>
          </w:p>
          <w:p w14:paraId="59044B51" w14:textId="77777777" w:rsidR="002740F4" w:rsidRPr="002740F4" w:rsidRDefault="002740F4" w:rsidP="002740F4">
            <w:pPr>
              <w:numPr>
                <w:ilvl w:val="0"/>
                <w:numId w:val="42"/>
              </w:numPr>
            </w:pPr>
            <w:r w:rsidRPr="002740F4">
              <w:t>Adjusting to unfamiliar situations, demands and changing roles.   </w:t>
            </w:r>
          </w:p>
          <w:p w14:paraId="14CA4B8E" w14:textId="77777777" w:rsidR="002740F4" w:rsidRPr="002740F4" w:rsidRDefault="002740F4" w:rsidP="002740F4">
            <w:pPr>
              <w:numPr>
                <w:ilvl w:val="0"/>
                <w:numId w:val="43"/>
              </w:numPr>
            </w:pPr>
            <w:r w:rsidRPr="002740F4">
              <w:t>Seeing change as an opportunity and being receptive to new ideas.</w:t>
            </w:r>
            <w:r w:rsidRPr="002740F4">
              <w:rPr>
                <w:rFonts w:ascii="Arial" w:hAnsi="Arial" w:cs="Arial"/>
              </w:rPr>
              <w:t> </w:t>
            </w:r>
            <w:r w:rsidRPr="002740F4">
              <w:t> </w:t>
            </w:r>
          </w:p>
        </w:tc>
      </w:tr>
      <w:tr w:rsidR="002740F4" w:rsidRPr="002740F4" w14:paraId="0C8D00E0" w14:textId="77777777">
        <w:trPr>
          <w:trHeight w:val="300"/>
        </w:trPr>
        <w:tc>
          <w:tcPr>
            <w:tcW w:w="10050" w:type="dxa"/>
            <w:tcBorders>
              <w:top w:val="single" w:sz="6" w:space="0" w:color="auto"/>
              <w:left w:val="single" w:sz="6" w:space="0" w:color="auto"/>
              <w:bottom w:val="single" w:sz="6" w:space="0" w:color="auto"/>
              <w:right w:val="single" w:sz="6" w:space="0" w:color="auto"/>
            </w:tcBorders>
            <w:hideMark/>
          </w:tcPr>
          <w:p w14:paraId="21F473F6" w14:textId="77777777" w:rsidR="002740F4" w:rsidRPr="002740F4" w:rsidRDefault="002740F4" w:rsidP="002740F4">
            <w:r w:rsidRPr="002740F4">
              <w:rPr>
                <w:b/>
                <w:bCs/>
              </w:rPr>
              <w:t>Using resources:</w:t>
            </w:r>
            <w:r w:rsidRPr="002740F4">
              <w:t> </w:t>
            </w:r>
          </w:p>
          <w:p w14:paraId="3A11724B" w14:textId="77777777" w:rsidR="002740F4" w:rsidRPr="002740F4" w:rsidRDefault="002740F4" w:rsidP="002740F4">
            <w:pPr>
              <w:numPr>
                <w:ilvl w:val="0"/>
                <w:numId w:val="44"/>
              </w:numPr>
            </w:pPr>
            <w:r w:rsidRPr="002740F4">
              <w:t>Making effective use of available resources including people, information, networks, and budgets.   </w:t>
            </w:r>
          </w:p>
          <w:p w14:paraId="4A5A7D7D" w14:textId="77777777" w:rsidR="002740F4" w:rsidRPr="002740F4" w:rsidRDefault="002740F4" w:rsidP="002740F4">
            <w:pPr>
              <w:numPr>
                <w:ilvl w:val="0"/>
                <w:numId w:val="45"/>
              </w:numPr>
            </w:pPr>
            <w:r w:rsidRPr="002740F4">
              <w:t>Being aware of the financial and commercial aspects of the University. </w:t>
            </w:r>
          </w:p>
        </w:tc>
      </w:tr>
      <w:tr w:rsidR="002740F4" w:rsidRPr="002740F4" w14:paraId="69B912DC" w14:textId="77777777">
        <w:trPr>
          <w:trHeight w:val="300"/>
        </w:trPr>
        <w:tc>
          <w:tcPr>
            <w:tcW w:w="10050" w:type="dxa"/>
            <w:tcBorders>
              <w:top w:val="single" w:sz="6" w:space="0" w:color="auto"/>
              <w:left w:val="single" w:sz="6" w:space="0" w:color="auto"/>
              <w:bottom w:val="single" w:sz="6" w:space="0" w:color="auto"/>
              <w:right w:val="single" w:sz="6" w:space="0" w:color="auto"/>
            </w:tcBorders>
            <w:hideMark/>
          </w:tcPr>
          <w:p w14:paraId="18674A66" w14:textId="77777777" w:rsidR="002740F4" w:rsidRPr="002740F4" w:rsidRDefault="002740F4" w:rsidP="002740F4">
            <w:r w:rsidRPr="002740F4">
              <w:rPr>
                <w:b/>
                <w:bCs/>
              </w:rPr>
              <w:t>Engaging with the big picture:</w:t>
            </w:r>
            <w:r w:rsidRPr="002740F4">
              <w:t> </w:t>
            </w:r>
          </w:p>
          <w:p w14:paraId="4D9DE74C" w14:textId="77777777" w:rsidR="002740F4" w:rsidRPr="002740F4" w:rsidRDefault="002740F4" w:rsidP="002740F4">
            <w:pPr>
              <w:numPr>
                <w:ilvl w:val="0"/>
                <w:numId w:val="46"/>
              </w:numPr>
            </w:pPr>
            <w:r w:rsidRPr="002740F4">
              <w:t>Seeing the work that you do in the context of the bigger picture e.g., in the context of what the University/other departments are striving to achieve and taking a long-term view.   </w:t>
            </w:r>
          </w:p>
          <w:p w14:paraId="3DBF29F3" w14:textId="77777777" w:rsidR="002740F4" w:rsidRPr="002740F4" w:rsidRDefault="002740F4" w:rsidP="002740F4">
            <w:pPr>
              <w:numPr>
                <w:ilvl w:val="0"/>
                <w:numId w:val="47"/>
              </w:numPr>
            </w:pPr>
            <w:r w:rsidRPr="002740F4">
              <w:t>Communicating vision clearly and enthusiastically to inspire and motivate others.</w:t>
            </w:r>
            <w:r w:rsidRPr="002740F4">
              <w:rPr>
                <w:rFonts w:ascii="Arial" w:hAnsi="Arial" w:cs="Arial"/>
              </w:rPr>
              <w:t>  </w:t>
            </w:r>
            <w:r w:rsidRPr="002740F4">
              <w:t> </w:t>
            </w:r>
          </w:p>
        </w:tc>
      </w:tr>
      <w:tr w:rsidR="002740F4" w:rsidRPr="002740F4" w14:paraId="071B6CF8" w14:textId="77777777">
        <w:trPr>
          <w:trHeight w:val="300"/>
        </w:trPr>
        <w:tc>
          <w:tcPr>
            <w:tcW w:w="10050" w:type="dxa"/>
            <w:tcBorders>
              <w:top w:val="single" w:sz="6" w:space="0" w:color="auto"/>
              <w:left w:val="single" w:sz="6" w:space="0" w:color="auto"/>
              <w:bottom w:val="single" w:sz="6" w:space="0" w:color="auto"/>
              <w:right w:val="single" w:sz="6" w:space="0" w:color="auto"/>
            </w:tcBorders>
            <w:hideMark/>
          </w:tcPr>
          <w:p w14:paraId="7C157BFA" w14:textId="77777777" w:rsidR="002740F4" w:rsidRPr="002740F4" w:rsidRDefault="002740F4" w:rsidP="002740F4">
            <w:r w:rsidRPr="002740F4">
              <w:rPr>
                <w:b/>
                <w:bCs/>
              </w:rPr>
              <w:t>Developing self and others:</w:t>
            </w:r>
            <w:r w:rsidRPr="002740F4">
              <w:t> </w:t>
            </w:r>
          </w:p>
          <w:p w14:paraId="5F4221E6" w14:textId="77777777" w:rsidR="002740F4" w:rsidRPr="002740F4" w:rsidRDefault="002740F4" w:rsidP="002740F4">
            <w:pPr>
              <w:numPr>
                <w:ilvl w:val="0"/>
                <w:numId w:val="48"/>
              </w:numPr>
            </w:pPr>
            <w:r w:rsidRPr="002740F4">
              <w:t>Showing commitment to own development and supporting and encouraging others to develop their knowledge, skills, and behaviours to enable them to reach their full potential for the wider benefit of the University.</w:t>
            </w:r>
            <w:r w:rsidRPr="002740F4">
              <w:rPr>
                <w:rFonts w:ascii="Arial" w:hAnsi="Arial" w:cs="Arial"/>
              </w:rPr>
              <w:t>  </w:t>
            </w:r>
            <w:r w:rsidRPr="002740F4">
              <w:t> </w:t>
            </w:r>
          </w:p>
        </w:tc>
      </w:tr>
      <w:tr w:rsidR="002740F4" w:rsidRPr="002740F4" w14:paraId="71A130B4" w14:textId="77777777">
        <w:trPr>
          <w:trHeight w:val="300"/>
        </w:trPr>
        <w:tc>
          <w:tcPr>
            <w:tcW w:w="10050" w:type="dxa"/>
            <w:tcBorders>
              <w:top w:val="single" w:sz="6" w:space="0" w:color="auto"/>
              <w:left w:val="single" w:sz="6" w:space="0" w:color="auto"/>
              <w:bottom w:val="single" w:sz="6" w:space="0" w:color="auto"/>
              <w:right w:val="single" w:sz="6" w:space="0" w:color="auto"/>
            </w:tcBorders>
            <w:hideMark/>
          </w:tcPr>
          <w:p w14:paraId="42301599" w14:textId="77777777" w:rsidR="002740F4" w:rsidRPr="002740F4" w:rsidRDefault="002740F4" w:rsidP="002740F4">
            <w:r w:rsidRPr="002740F4">
              <w:rPr>
                <w:b/>
                <w:bCs/>
              </w:rPr>
              <w:t>Working with people:</w:t>
            </w:r>
            <w:r w:rsidRPr="002740F4">
              <w:t> </w:t>
            </w:r>
          </w:p>
          <w:p w14:paraId="49B96E91" w14:textId="77777777" w:rsidR="002740F4" w:rsidRPr="002740F4" w:rsidRDefault="002740F4" w:rsidP="002740F4">
            <w:pPr>
              <w:numPr>
                <w:ilvl w:val="0"/>
                <w:numId w:val="49"/>
              </w:numPr>
            </w:pPr>
            <w:r w:rsidRPr="002740F4">
              <w:t>Working co-operatively with others </w:t>
            </w:r>
            <w:proofErr w:type="gramStart"/>
            <w:r w:rsidRPr="002740F4">
              <w:t>in order to</w:t>
            </w:r>
            <w:proofErr w:type="gramEnd"/>
            <w:r w:rsidRPr="002740F4">
              <w:t> achieve objectives.   </w:t>
            </w:r>
          </w:p>
          <w:p w14:paraId="69D37E4D" w14:textId="77777777" w:rsidR="002740F4" w:rsidRPr="002740F4" w:rsidRDefault="002740F4" w:rsidP="002740F4">
            <w:pPr>
              <w:numPr>
                <w:ilvl w:val="0"/>
                <w:numId w:val="50"/>
              </w:numPr>
            </w:pPr>
            <w:r w:rsidRPr="002740F4">
              <w:t xml:space="preserve">Demonstrating a commitment to diversity and applying a wider range of interpersonal skills. </w:t>
            </w:r>
            <w:r w:rsidRPr="002740F4">
              <w:rPr>
                <w:rFonts w:ascii="Arial" w:hAnsi="Arial" w:cs="Arial"/>
              </w:rPr>
              <w:t>  </w:t>
            </w:r>
            <w:r w:rsidRPr="002740F4">
              <w:t> </w:t>
            </w:r>
          </w:p>
        </w:tc>
      </w:tr>
      <w:tr w:rsidR="002740F4" w:rsidRPr="002740F4" w14:paraId="1D145B64" w14:textId="77777777">
        <w:trPr>
          <w:trHeight w:val="300"/>
        </w:trPr>
        <w:tc>
          <w:tcPr>
            <w:tcW w:w="10050" w:type="dxa"/>
            <w:tcBorders>
              <w:top w:val="single" w:sz="6" w:space="0" w:color="auto"/>
              <w:left w:val="single" w:sz="6" w:space="0" w:color="auto"/>
              <w:bottom w:val="single" w:sz="6" w:space="0" w:color="auto"/>
              <w:right w:val="single" w:sz="6" w:space="0" w:color="auto"/>
            </w:tcBorders>
            <w:hideMark/>
          </w:tcPr>
          <w:p w14:paraId="4FD65656" w14:textId="77777777" w:rsidR="002740F4" w:rsidRPr="002740F4" w:rsidRDefault="002740F4" w:rsidP="002740F4">
            <w:r w:rsidRPr="002740F4">
              <w:rPr>
                <w:b/>
                <w:bCs/>
              </w:rPr>
              <w:t>Achieving results:</w:t>
            </w:r>
            <w:r w:rsidRPr="002740F4">
              <w:t> </w:t>
            </w:r>
          </w:p>
          <w:p w14:paraId="6CBAFF46" w14:textId="77777777" w:rsidR="002740F4" w:rsidRPr="002740F4" w:rsidRDefault="002740F4" w:rsidP="002740F4">
            <w:pPr>
              <w:numPr>
                <w:ilvl w:val="0"/>
                <w:numId w:val="51"/>
              </w:numPr>
            </w:pPr>
            <w:r w:rsidRPr="002740F4">
              <w:t>Planning and organising workloads to ensure that deadlines are met within resource constraints.  </w:t>
            </w:r>
          </w:p>
          <w:p w14:paraId="5CE01F0F" w14:textId="77777777" w:rsidR="002740F4" w:rsidRPr="002740F4" w:rsidRDefault="002740F4" w:rsidP="002740F4">
            <w:pPr>
              <w:numPr>
                <w:ilvl w:val="0"/>
                <w:numId w:val="52"/>
              </w:numPr>
            </w:pPr>
            <w:r w:rsidRPr="002740F4">
              <w:t>Consistently meeting objectives and success criteria.</w:t>
            </w:r>
            <w:r w:rsidRPr="002740F4">
              <w:rPr>
                <w:rFonts w:ascii="Arial" w:hAnsi="Arial" w:cs="Arial"/>
              </w:rPr>
              <w:t>  </w:t>
            </w:r>
            <w:r w:rsidRPr="002740F4">
              <w:t> </w:t>
            </w:r>
          </w:p>
        </w:tc>
      </w:tr>
    </w:tbl>
    <w:p w14:paraId="3102D61C" w14:textId="77777777" w:rsidR="002740F4" w:rsidRPr="002740F4" w:rsidRDefault="002740F4" w:rsidP="002740F4">
      <w:r w:rsidRPr="002740F4">
        <w:t> </w:t>
      </w:r>
    </w:p>
    <w:p w14:paraId="31B9A4FD" w14:textId="77777777" w:rsidR="00D43FA3" w:rsidRDefault="00D43FA3"/>
    <w:sectPr w:rsidR="00D43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63B2"/>
    <w:multiLevelType w:val="multilevel"/>
    <w:tmpl w:val="FC10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A6424"/>
    <w:multiLevelType w:val="multilevel"/>
    <w:tmpl w:val="269E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A54CC7"/>
    <w:multiLevelType w:val="multilevel"/>
    <w:tmpl w:val="45FC6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453A4C"/>
    <w:multiLevelType w:val="multilevel"/>
    <w:tmpl w:val="8E96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EE6167"/>
    <w:multiLevelType w:val="multilevel"/>
    <w:tmpl w:val="CBBA3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9156A2"/>
    <w:multiLevelType w:val="multilevel"/>
    <w:tmpl w:val="7F6E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4D1918"/>
    <w:multiLevelType w:val="multilevel"/>
    <w:tmpl w:val="CD0A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3132CC"/>
    <w:multiLevelType w:val="multilevel"/>
    <w:tmpl w:val="177C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8056CD"/>
    <w:multiLevelType w:val="multilevel"/>
    <w:tmpl w:val="85A0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694D9C"/>
    <w:multiLevelType w:val="multilevel"/>
    <w:tmpl w:val="448E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5509C1"/>
    <w:multiLevelType w:val="multilevel"/>
    <w:tmpl w:val="E5B6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383904"/>
    <w:multiLevelType w:val="multilevel"/>
    <w:tmpl w:val="1D82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A10826"/>
    <w:multiLevelType w:val="multilevel"/>
    <w:tmpl w:val="875E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5B2919"/>
    <w:multiLevelType w:val="multilevel"/>
    <w:tmpl w:val="97DA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733BC2"/>
    <w:multiLevelType w:val="multilevel"/>
    <w:tmpl w:val="8E12A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2B7FE9"/>
    <w:multiLevelType w:val="multilevel"/>
    <w:tmpl w:val="AEA8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886B5D"/>
    <w:multiLevelType w:val="multilevel"/>
    <w:tmpl w:val="19A2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0D40DC"/>
    <w:multiLevelType w:val="multilevel"/>
    <w:tmpl w:val="14DA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536488"/>
    <w:multiLevelType w:val="multilevel"/>
    <w:tmpl w:val="1AA8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C3351F"/>
    <w:multiLevelType w:val="multilevel"/>
    <w:tmpl w:val="4FB6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712D4B"/>
    <w:multiLevelType w:val="multilevel"/>
    <w:tmpl w:val="8334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6A428C"/>
    <w:multiLevelType w:val="multilevel"/>
    <w:tmpl w:val="47FC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8B33AB"/>
    <w:multiLevelType w:val="multilevel"/>
    <w:tmpl w:val="DEC0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81689B"/>
    <w:multiLevelType w:val="multilevel"/>
    <w:tmpl w:val="A018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475D9C"/>
    <w:multiLevelType w:val="multilevel"/>
    <w:tmpl w:val="FC60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2A0F16"/>
    <w:multiLevelType w:val="multilevel"/>
    <w:tmpl w:val="BD6A2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6721AE"/>
    <w:multiLevelType w:val="multilevel"/>
    <w:tmpl w:val="9D3E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E275AC"/>
    <w:multiLevelType w:val="multilevel"/>
    <w:tmpl w:val="52FA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78523A"/>
    <w:multiLevelType w:val="multilevel"/>
    <w:tmpl w:val="A69C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E547A6"/>
    <w:multiLevelType w:val="multilevel"/>
    <w:tmpl w:val="CDD0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7F37BB"/>
    <w:multiLevelType w:val="multilevel"/>
    <w:tmpl w:val="7670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3562E6"/>
    <w:multiLevelType w:val="multilevel"/>
    <w:tmpl w:val="AC42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5D73E6"/>
    <w:multiLevelType w:val="multilevel"/>
    <w:tmpl w:val="23A0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BC29C2"/>
    <w:multiLevelType w:val="multilevel"/>
    <w:tmpl w:val="7CAE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505B41"/>
    <w:multiLevelType w:val="multilevel"/>
    <w:tmpl w:val="11E26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DA7ACB"/>
    <w:multiLevelType w:val="multilevel"/>
    <w:tmpl w:val="3BAA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7A6993"/>
    <w:multiLevelType w:val="multilevel"/>
    <w:tmpl w:val="FF7E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5042C7"/>
    <w:multiLevelType w:val="multilevel"/>
    <w:tmpl w:val="2012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7FC0991"/>
    <w:multiLevelType w:val="multilevel"/>
    <w:tmpl w:val="58CE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B613474"/>
    <w:multiLevelType w:val="multilevel"/>
    <w:tmpl w:val="EC00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912A15"/>
    <w:multiLevelType w:val="multilevel"/>
    <w:tmpl w:val="61FA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DA3858"/>
    <w:multiLevelType w:val="multilevel"/>
    <w:tmpl w:val="97F0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295EF1"/>
    <w:multiLevelType w:val="multilevel"/>
    <w:tmpl w:val="F63A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4F3A57"/>
    <w:multiLevelType w:val="multilevel"/>
    <w:tmpl w:val="A906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F66305"/>
    <w:multiLevelType w:val="multilevel"/>
    <w:tmpl w:val="06CA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5C851AE"/>
    <w:multiLevelType w:val="multilevel"/>
    <w:tmpl w:val="6DA0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5E6474E"/>
    <w:multiLevelType w:val="multilevel"/>
    <w:tmpl w:val="7D98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6224BB6"/>
    <w:multiLevelType w:val="multilevel"/>
    <w:tmpl w:val="A9DC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6864A98"/>
    <w:multiLevelType w:val="multilevel"/>
    <w:tmpl w:val="E956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C9F261E"/>
    <w:multiLevelType w:val="multilevel"/>
    <w:tmpl w:val="1B7E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D6732FE"/>
    <w:multiLevelType w:val="multilevel"/>
    <w:tmpl w:val="FE5A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E107005"/>
    <w:multiLevelType w:val="multilevel"/>
    <w:tmpl w:val="85EE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35180300">
    <w:abstractNumId w:val="6"/>
  </w:num>
  <w:num w:numId="2" w16cid:durableId="249773692">
    <w:abstractNumId w:val="14"/>
  </w:num>
  <w:num w:numId="3" w16cid:durableId="558176917">
    <w:abstractNumId w:val="32"/>
  </w:num>
  <w:num w:numId="4" w16cid:durableId="301614443">
    <w:abstractNumId w:val="47"/>
  </w:num>
  <w:num w:numId="5" w16cid:durableId="428279306">
    <w:abstractNumId w:val="30"/>
  </w:num>
  <w:num w:numId="6" w16cid:durableId="406877019">
    <w:abstractNumId w:val="25"/>
  </w:num>
  <w:num w:numId="7" w16cid:durableId="265382590">
    <w:abstractNumId w:val="21"/>
  </w:num>
  <w:num w:numId="8" w16cid:durableId="1972205528">
    <w:abstractNumId w:val="26"/>
  </w:num>
  <w:num w:numId="9" w16cid:durableId="1028800050">
    <w:abstractNumId w:val="46"/>
  </w:num>
  <w:num w:numId="10" w16cid:durableId="443042680">
    <w:abstractNumId w:val="27"/>
  </w:num>
  <w:num w:numId="11" w16cid:durableId="1409419817">
    <w:abstractNumId w:val="43"/>
  </w:num>
  <w:num w:numId="12" w16cid:durableId="1324745670">
    <w:abstractNumId w:val="44"/>
  </w:num>
  <w:num w:numId="13" w16cid:durableId="1277060987">
    <w:abstractNumId w:val="38"/>
  </w:num>
  <w:num w:numId="14" w16cid:durableId="690450563">
    <w:abstractNumId w:val="11"/>
  </w:num>
  <w:num w:numId="15" w16cid:durableId="2002614152">
    <w:abstractNumId w:val="12"/>
  </w:num>
  <w:num w:numId="16" w16cid:durableId="146631105">
    <w:abstractNumId w:val="34"/>
  </w:num>
  <w:num w:numId="17" w16cid:durableId="236280549">
    <w:abstractNumId w:val="42"/>
  </w:num>
  <w:num w:numId="18" w16cid:durableId="1012490245">
    <w:abstractNumId w:val="28"/>
  </w:num>
  <w:num w:numId="19" w16cid:durableId="505481326">
    <w:abstractNumId w:val="49"/>
  </w:num>
  <w:num w:numId="20" w16cid:durableId="885600705">
    <w:abstractNumId w:val="9"/>
  </w:num>
  <w:num w:numId="21" w16cid:durableId="1424761321">
    <w:abstractNumId w:val="1"/>
  </w:num>
  <w:num w:numId="22" w16cid:durableId="2107142401">
    <w:abstractNumId w:val="8"/>
  </w:num>
  <w:num w:numId="23" w16cid:durableId="1564439921">
    <w:abstractNumId w:val="7"/>
  </w:num>
  <w:num w:numId="24" w16cid:durableId="1639067687">
    <w:abstractNumId w:val="16"/>
  </w:num>
  <w:num w:numId="25" w16cid:durableId="1021278430">
    <w:abstractNumId w:val="3"/>
  </w:num>
  <w:num w:numId="26" w16cid:durableId="461701422">
    <w:abstractNumId w:val="15"/>
  </w:num>
  <w:num w:numId="27" w16cid:durableId="613445894">
    <w:abstractNumId w:val="33"/>
  </w:num>
  <w:num w:numId="28" w16cid:durableId="220410130">
    <w:abstractNumId w:val="22"/>
  </w:num>
  <w:num w:numId="29" w16cid:durableId="1316373235">
    <w:abstractNumId w:val="24"/>
  </w:num>
  <w:num w:numId="30" w16cid:durableId="1906724468">
    <w:abstractNumId w:val="17"/>
  </w:num>
  <w:num w:numId="31" w16cid:durableId="233244889">
    <w:abstractNumId w:val="51"/>
  </w:num>
  <w:num w:numId="32" w16cid:durableId="1028877384">
    <w:abstractNumId w:val="5"/>
  </w:num>
  <w:num w:numId="33" w16cid:durableId="636880662">
    <w:abstractNumId w:val="37"/>
  </w:num>
  <w:num w:numId="34" w16cid:durableId="504829723">
    <w:abstractNumId w:val="2"/>
  </w:num>
  <w:num w:numId="35" w16cid:durableId="697393312">
    <w:abstractNumId w:val="4"/>
  </w:num>
  <w:num w:numId="36" w16cid:durableId="435755855">
    <w:abstractNumId w:val="0"/>
  </w:num>
  <w:num w:numId="37" w16cid:durableId="1268003400">
    <w:abstractNumId w:val="35"/>
  </w:num>
  <w:num w:numId="38" w16cid:durableId="2074817795">
    <w:abstractNumId w:val="19"/>
  </w:num>
  <w:num w:numId="39" w16cid:durableId="1931351018">
    <w:abstractNumId w:val="36"/>
  </w:num>
  <w:num w:numId="40" w16cid:durableId="1990740445">
    <w:abstractNumId w:val="20"/>
  </w:num>
  <w:num w:numId="41" w16cid:durableId="198737050">
    <w:abstractNumId w:val="41"/>
  </w:num>
  <w:num w:numId="42" w16cid:durableId="1359820700">
    <w:abstractNumId w:val="40"/>
  </w:num>
  <w:num w:numId="43" w16cid:durableId="2029019054">
    <w:abstractNumId w:val="10"/>
  </w:num>
  <w:num w:numId="44" w16cid:durableId="944733283">
    <w:abstractNumId w:val="39"/>
  </w:num>
  <w:num w:numId="45" w16cid:durableId="1358196895">
    <w:abstractNumId w:val="18"/>
  </w:num>
  <w:num w:numId="46" w16cid:durableId="148251759">
    <w:abstractNumId w:val="31"/>
  </w:num>
  <w:num w:numId="47" w16cid:durableId="260644513">
    <w:abstractNumId w:val="45"/>
  </w:num>
  <w:num w:numId="48" w16cid:durableId="853421344">
    <w:abstractNumId w:val="13"/>
  </w:num>
  <w:num w:numId="49" w16cid:durableId="181864310">
    <w:abstractNumId w:val="29"/>
  </w:num>
  <w:num w:numId="50" w16cid:durableId="278494271">
    <w:abstractNumId w:val="48"/>
  </w:num>
  <w:num w:numId="51" w16cid:durableId="657686122">
    <w:abstractNumId w:val="23"/>
  </w:num>
  <w:num w:numId="52" w16cid:durableId="427192597">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0F4"/>
    <w:rsid w:val="002740F4"/>
    <w:rsid w:val="00947935"/>
    <w:rsid w:val="00CC14FC"/>
    <w:rsid w:val="00CF3F11"/>
    <w:rsid w:val="00D43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CD2AA"/>
  <w15:chartTrackingRefBased/>
  <w15:docId w15:val="{132C718A-3003-4F1F-A41D-5FD96F5F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40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40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40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40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40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40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40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40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40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0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40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40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40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40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40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0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0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0F4"/>
    <w:rPr>
      <w:rFonts w:eastAsiaTheme="majorEastAsia" w:cstheme="majorBidi"/>
      <w:color w:val="272727" w:themeColor="text1" w:themeTint="D8"/>
    </w:rPr>
  </w:style>
  <w:style w:type="paragraph" w:styleId="Title">
    <w:name w:val="Title"/>
    <w:basedOn w:val="Normal"/>
    <w:next w:val="Normal"/>
    <w:link w:val="TitleChar"/>
    <w:uiPriority w:val="10"/>
    <w:qFormat/>
    <w:rsid w:val="00274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0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0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0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0F4"/>
    <w:pPr>
      <w:spacing w:before="160"/>
      <w:jc w:val="center"/>
    </w:pPr>
    <w:rPr>
      <w:i/>
      <w:iCs/>
      <w:color w:val="404040" w:themeColor="text1" w:themeTint="BF"/>
    </w:rPr>
  </w:style>
  <w:style w:type="character" w:customStyle="1" w:styleId="QuoteChar">
    <w:name w:val="Quote Char"/>
    <w:basedOn w:val="DefaultParagraphFont"/>
    <w:link w:val="Quote"/>
    <w:uiPriority w:val="29"/>
    <w:rsid w:val="002740F4"/>
    <w:rPr>
      <w:i/>
      <w:iCs/>
      <w:color w:val="404040" w:themeColor="text1" w:themeTint="BF"/>
    </w:rPr>
  </w:style>
  <w:style w:type="paragraph" w:styleId="ListParagraph">
    <w:name w:val="List Paragraph"/>
    <w:basedOn w:val="Normal"/>
    <w:uiPriority w:val="34"/>
    <w:qFormat/>
    <w:rsid w:val="002740F4"/>
    <w:pPr>
      <w:ind w:left="720"/>
      <w:contextualSpacing/>
    </w:pPr>
  </w:style>
  <w:style w:type="character" w:styleId="IntenseEmphasis">
    <w:name w:val="Intense Emphasis"/>
    <w:basedOn w:val="DefaultParagraphFont"/>
    <w:uiPriority w:val="21"/>
    <w:qFormat/>
    <w:rsid w:val="002740F4"/>
    <w:rPr>
      <w:i/>
      <w:iCs/>
      <w:color w:val="0F4761" w:themeColor="accent1" w:themeShade="BF"/>
    </w:rPr>
  </w:style>
  <w:style w:type="paragraph" w:styleId="IntenseQuote">
    <w:name w:val="Intense Quote"/>
    <w:basedOn w:val="Normal"/>
    <w:next w:val="Normal"/>
    <w:link w:val="IntenseQuoteChar"/>
    <w:uiPriority w:val="30"/>
    <w:qFormat/>
    <w:rsid w:val="002740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0F4"/>
    <w:rPr>
      <w:i/>
      <w:iCs/>
      <w:color w:val="0F4761" w:themeColor="accent1" w:themeShade="BF"/>
    </w:rPr>
  </w:style>
  <w:style w:type="character" w:styleId="IntenseReference">
    <w:name w:val="Intense Reference"/>
    <w:basedOn w:val="DefaultParagraphFont"/>
    <w:uiPriority w:val="32"/>
    <w:qFormat/>
    <w:rsid w:val="002740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1711</Words>
  <Characters>9756</Characters>
  <Application>Microsoft Office Word</Application>
  <DocSecurity>0</DocSecurity>
  <Lines>81</Lines>
  <Paragraphs>22</Paragraphs>
  <ScaleCrop>false</ScaleCrop>
  <Company>University of Bath</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Mazie Davidson-Rhodes</dc:creator>
  <cp:keywords/>
  <dc:description/>
  <cp:lastModifiedBy>Mazie Davidson-Rhodes</cp:lastModifiedBy>
  <cp:revision>1</cp:revision>
  <dcterms:created xsi:type="dcterms:W3CDTF">2026-04-28T08:13:00Z</dcterms:created>
  <dcterms:modified xsi:type="dcterms:W3CDTF">2026-04-28T08:14:00Z</dcterms:modified>
</cp:coreProperties>
</file>